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6307B" w:rsidRPr="0016307B" w:rsidRDefault="0016307B" w:rsidP="0016307B">
      <w:pPr>
        <w:spacing w:after="0" w:line="240" w:lineRule="auto"/>
        <w:jc w:val="center"/>
        <w:rPr>
          <w:rFonts w:ascii="Times New Roman" w:eastAsia="Times New Roman" w:hAnsi="Times New Roman" w:cs="Times New Roman"/>
          <w:sz w:val="24"/>
          <w:szCs w:val="24"/>
        </w:rPr>
      </w:pPr>
      <w:r w:rsidRPr="0016307B">
        <w:rPr>
          <w:rFonts w:ascii="Times New Roman" w:eastAsia="Times New Roman" w:hAnsi="Times New Roman" w:cs="Times New Roman"/>
          <w:color w:val="000000"/>
          <w:sz w:val="24"/>
          <w:szCs w:val="24"/>
        </w:rPr>
        <w:t> </w:t>
      </w:r>
    </w:p>
    <w:p w:rsidR="0016307B" w:rsidRPr="0016307B" w:rsidRDefault="0016307B" w:rsidP="0016307B">
      <w:pPr>
        <w:spacing w:after="0" w:line="240" w:lineRule="auto"/>
        <w:jc w:val="center"/>
        <w:rPr>
          <w:rFonts w:ascii="Times New Roman" w:eastAsia="Times New Roman" w:hAnsi="Times New Roman" w:cs="Times New Roman"/>
          <w:sz w:val="24"/>
          <w:szCs w:val="24"/>
        </w:rPr>
      </w:pPr>
      <w:r w:rsidRPr="0016307B">
        <w:rPr>
          <w:rFonts w:ascii="Times New Roman" w:eastAsia="Times New Roman" w:hAnsi="Times New Roman" w:cs="Times New Roman"/>
          <w:color w:val="000000"/>
          <w:sz w:val="36"/>
          <w:szCs w:val="36"/>
        </w:rPr>
        <w:t>CONSTITUTION</w:t>
      </w:r>
    </w:p>
    <w:p w:rsidR="0016307B" w:rsidRPr="0016307B" w:rsidRDefault="0016307B" w:rsidP="0016307B">
      <w:pPr>
        <w:spacing w:after="0" w:line="240" w:lineRule="auto"/>
        <w:jc w:val="center"/>
        <w:rPr>
          <w:rFonts w:ascii="Times New Roman" w:eastAsia="Times New Roman" w:hAnsi="Times New Roman" w:cs="Times New Roman"/>
          <w:sz w:val="24"/>
          <w:szCs w:val="24"/>
        </w:rPr>
      </w:pPr>
      <w:r w:rsidRPr="0016307B">
        <w:rPr>
          <w:rFonts w:ascii="Times New Roman" w:eastAsia="Times New Roman" w:hAnsi="Times New Roman" w:cs="Times New Roman"/>
          <w:color w:val="000000"/>
          <w:sz w:val="36"/>
          <w:szCs w:val="36"/>
        </w:rPr>
        <w:t>OF</w:t>
      </w:r>
      <w:r w:rsidRPr="0016307B">
        <w:rPr>
          <w:rFonts w:ascii="Times New Roman" w:eastAsia="Times New Roman" w:hAnsi="Times New Roman" w:cs="Times New Roman"/>
          <w:color w:val="000000"/>
          <w:sz w:val="24"/>
          <w:szCs w:val="24"/>
        </w:rPr>
        <w:t> </w:t>
      </w:r>
    </w:p>
    <w:p w:rsidR="0016307B" w:rsidRPr="0016307B" w:rsidRDefault="0016307B" w:rsidP="0016307B">
      <w:pPr>
        <w:spacing w:after="0" w:line="240" w:lineRule="auto"/>
        <w:jc w:val="center"/>
        <w:rPr>
          <w:rFonts w:ascii="Times New Roman" w:eastAsia="Times New Roman" w:hAnsi="Times New Roman" w:cs="Times New Roman"/>
          <w:sz w:val="24"/>
          <w:szCs w:val="24"/>
        </w:rPr>
      </w:pPr>
      <w:r w:rsidRPr="0016307B">
        <w:rPr>
          <w:rFonts w:ascii="Times New Roman" w:eastAsia="Times New Roman" w:hAnsi="Times New Roman" w:cs="Times New Roman"/>
          <w:color w:val="000000"/>
          <w:sz w:val="35"/>
          <w:szCs w:val="35"/>
        </w:rPr>
        <w:t xml:space="preserve">THE DR. BERNARD A. HARRIS, JR. PRE-MEDICAL </w:t>
      </w:r>
      <w:r w:rsidRPr="0016307B">
        <w:rPr>
          <w:rFonts w:ascii="Times New Roman" w:eastAsia="Times New Roman" w:hAnsi="Times New Roman" w:cs="Times New Roman"/>
          <w:color w:val="000000"/>
          <w:sz w:val="36"/>
          <w:szCs w:val="36"/>
        </w:rPr>
        <w:t>SOCIETY</w:t>
      </w:r>
    </w:p>
    <w:p w:rsidR="0016307B" w:rsidRPr="0016307B" w:rsidRDefault="0016307B" w:rsidP="0016307B">
      <w:pPr>
        <w:spacing w:after="0" w:line="240" w:lineRule="auto"/>
        <w:rPr>
          <w:rFonts w:ascii="Times New Roman" w:eastAsia="Times New Roman" w:hAnsi="Times New Roman" w:cs="Times New Roman"/>
          <w:sz w:val="24"/>
          <w:szCs w:val="24"/>
        </w:rPr>
      </w:pPr>
    </w:p>
    <w:p w:rsidR="0016307B" w:rsidRPr="0016307B" w:rsidRDefault="0016307B" w:rsidP="0016307B">
      <w:pPr>
        <w:spacing w:after="0" w:line="240" w:lineRule="auto"/>
        <w:ind w:left="3900"/>
        <w:rPr>
          <w:rFonts w:ascii="Times New Roman" w:eastAsia="Times New Roman" w:hAnsi="Times New Roman" w:cs="Times New Roman"/>
          <w:sz w:val="24"/>
          <w:szCs w:val="24"/>
        </w:rPr>
      </w:pPr>
      <w:r w:rsidRPr="0016307B">
        <w:rPr>
          <w:rFonts w:ascii="Times New Roman" w:eastAsia="Times New Roman" w:hAnsi="Times New Roman" w:cs="Times New Roman"/>
          <w:b/>
          <w:bCs/>
          <w:color w:val="000000"/>
          <w:sz w:val="24"/>
          <w:szCs w:val="24"/>
        </w:rPr>
        <w:t>Article I</w:t>
      </w:r>
    </w:p>
    <w:p w:rsidR="0016307B" w:rsidRPr="0016307B" w:rsidRDefault="0016307B" w:rsidP="0016307B">
      <w:pPr>
        <w:spacing w:after="0" w:line="240" w:lineRule="auto"/>
        <w:ind w:left="4020"/>
        <w:rPr>
          <w:rFonts w:ascii="Times New Roman" w:eastAsia="Times New Roman" w:hAnsi="Times New Roman" w:cs="Times New Roman"/>
          <w:sz w:val="24"/>
          <w:szCs w:val="24"/>
        </w:rPr>
      </w:pPr>
      <w:r w:rsidRPr="0016307B">
        <w:rPr>
          <w:rFonts w:ascii="Times New Roman" w:eastAsia="Times New Roman" w:hAnsi="Times New Roman" w:cs="Times New Roman"/>
          <w:b/>
          <w:bCs/>
          <w:color w:val="000000"/>
          <w:sz w:val="24"/>
          <w:szCs w:val="24"/>
        </w:rPr>
        <w:t>Name</w:t>
      </w:r>
    </w:p>
    <w:p w:rsidR="0016307B" w:rsidRPr="0016307B" w:rsidRDefault="0016307B" w:rsidP="0016307B">
      <w:pPr>
        <w:spacing w:after="0" w:line="240" w:lineRule="auto"/>
        <w:jc w:val="center"/>
        <w:rPr>
          <w:rFonts w:ascii="Times New Roman" w:eastAsia="Times New Roman" w:hAnsi="Times New Roman" w:cs="Times New Roman"/>
          <w:sz w:val="24"/>
          <w:szCs w:val="24"/>
        </w:rPr>
      </w:pPr>
      <w:r w:rsidRPr="0016307B">
        <w:rPr>
          <w:rFonts w:ascii="Times New Roman" w:eastAsia="Times New Roman" w:hAnsi="Times New Roman" w:cs="Times New Roman"/>
          <w:color w:val="000000"/>
        </w:rPr>
        <w:t> </w:t>
      </w:r>
    </w:p>
    <w:p w:rsidR="0016307B" w:rsidRPr="0016307B" w:rsidRDefault="0016307B" w:rsidP="0016307B">
      <w:pPr>
        <w:spacing w:after="0" w:line="240" w:lineRule="auto"/>
        <w:jc w:val="center"/>
        <w:rPr>
          <w:rFonts w:ascii="Times New Roman" w:eastAsia="Times New Roman" w:hAnsi="Times New Roman" w:cs="Times New Roman"/>
          <w:sz w:val="24"/>
          <w:szCs w:val="24"/>
        </w:rPr>
      </w:pPr>
      <w:r w:rsidRPr="0016307B">
        <w:rPr>
          <w:rFonts w:ascii="Times New Roman" w:eastAsia="Times New Roman" w:hAnsi="Times New Roman" w:cs="Times New Roman"/>
          <w:color w:val="000000"/>
          <w:sz w:val="24"/>
          <w:szCs w:val="24"/>
        </w:rPr>
        <w:t>The name of this organization shall be the Dr. Bernard A. Harris, Jr. Premedical Society</w:t>
      </w:r>
    </w:p>
    <w:p w:rsidR="0016307B" w:rsidRPr="0016307B" w:rsidRDefault="0016307B" w:rsidP="0016307B">
      <w:pPr>
        <w:spacing w:after="0" w:line="240" w:lineRule="auto"/>
        <w:jc w:val="center"/>
        <w:rPr>
          <w:rFonts w:ascii="Times New Roman" w:eastAsia="Times New Roman" w:hAnsi="Times New Roman" w:cs="Times New Roman"/>
          <w:sz w:val="24"/>
          <w:szCs w:val="24"/>
        </w:rPr>
      </w:pPr>
      <w:r w:rsidRPr="0016307B">
        <w:rPr>
          <w:rFonts w:ascii="Times New Roman" w:eastAsia="Times New Roman" w:hAnsi="Times New Roman" w:cs="Times New Roman"/>
          <w:color w:val="000000"/>
        </w:rPr>
        <w:t> </w:t>
      </w:r>
    </w:p>
    <w:p w:rsidR="0016307B" w:rsidRPr="0016307B" w:rsidRDefault="0016307B" w:rsidP="0016307B">
      <w:pPr>
        <w:spacing w:after="0" w:line="240" w:lineRule="auto"/>
        <w:ind w:left="3840"/>
        <w:rPr>
          <w:rFonts w:ascii="Times New Roman" w:eastAsia="Times New Roman" w:hAnsi="Times New Roman" w:cs="Times New Roman"/>
          <w:sz w:val="24"/>
          <w:szCs w:val="24"/>
        </w:rPr>
      </w:pPr>
      <w:r w:rsidRPr="0016307B">
        <w:rPr>
          <w:rFonts w:ascii="Times New Roman" w:eastAsia="Times New Roman" w:hAnsi="Times New Roman" w:cs="Times New Roman"/>
          <w:b/>
          <w:bCs/>
          <w:color w:val="000000"/>
          <w:sz w:val="24"/>
          <w:szCs w:val="24"/>
        </w:rPr>
        <w:t>Article II</w:t>
      </w:r>
    </w:p>
    <w:p w:rsidR="0016307B" w:rsidRPr="0016307B" w:rsidRDefault="0016307B" w:rsidP="0016307B">
      <w:pPr>
        <w:spacing w:after="0" w:line="240" w:lineRule="auto"/>
        <w:ind w:left="3900"/>
        <w:rPr>
          <w:rFonts w:ascii="Times New Roman" w:eastAsia="Times New Roman" w:hAnsi="Times New Roman" w:cs="Times New Roman"/>
          <w:sz w:val="24"/>
          <w:szCs w:val="24"/>
        </w:rPr>
      </w:pPr>
      <w:r w:rsidRPr="0016307B">
        <w:rPr>
          <w:rFonts w:ascii="Times New Roman" w:eastAsia="Times New Roman" w:hAnsi="Times New Roman" w:cs="Times New Roman"/>
          <w:b/>
          <w:bCs/>
          <w:color w:val="000000"/>
          <w:sz w:val="24"/>
          <w:szCs w:val="24"/>
        </w:rPr>
        <w:t>Purpose</w:t>
      </w:r>
    </w:p>
    <w:p w:rsidR="0016307B" w:rsidRPr="0016307B" w:rsidRDefault="0016307B" w:rsidP="0016307B">
      <w:pPr>
        <w:spacing w:after="0" w:line="240" w:lineRule="auto"/>
        <w:jc w:val="center"/>
        <w:rPr>
          <w:rFonts w:ascii="Times New Roman" w:eastAsia="Times New Roman" w:hAnsi="Times New Roman" w:cs="Times New Roman"/>
          <w:sz w:val="24"/>
          <w:szCs w:val="24"/>
        </w:rPr>
      </w:pPr>
      <w:r w:rsidRPr="0016307B">
        <w:rPr>
          <w:rFonts w:ascii="Times New Roman" w:eastAsia="Times New Roman" w:hAnsi="Times New Roman" w:cs="Times New Roman"/>
          <w:color w:val="000000"/>
        </w:rPr>
        <w:t> </w:t>
      </w:r>
    </w:p>
    <w:p w:rsidR="0016307B" w:rsidRPr="0016307B" w:rsidRDefault="0016307B" w:rsidP="0016307B">
      <w:pPr>
        <w:spacing w:after="0" w:line="240" w:lineRule="auto"/>
        <w:ind w:right="1860"/>
        <w:jc w:val="center"/>
        <w:rPr>
          <w:rFonts w:ascii="Times New Roman" w:eastAsia="Times New Roman" w:hAnsi="Times New Roman" w:cs="Times New Roman"/>
          <w:sz w:val="24"/>
          <w:szCs w:val="24"/>
        </w:rPr>
      </w:pPr>
      <w:r w:rsidRPr="0016307B">
        <w:rPr>
          <w:rFonts w:ascii="Times New Roman" w:eastAsia="Times New Roman" w:hAnsi="Times New Roman" w:cs="Times New Roman"/>
          <w:color w:val="000000"/>
          <w:sz w:val="24"/>
          <w:szCs w:val="24"/>
        </w:rPr>
        <w:t>The purpose of this organization shall be for the advancement of students interested in healthcare related fields by providing peer counseling in pre-health classes. Emphasis shall be placed on the premedical aspect. The organization shall provide students the opportunity to gain practical medical experience by serving the Texas Tech and Lubbock community. The organization shall provide guest speakers from the community, the local medical school, and residency programs. The group will also receive advisement/counsel on the general medical admissions process from their faculty/staff advisor(s).</w:t>
      </w:r>
    </w:p>
    <w:p w:rsidR="0016307B" w:rsidRPr="0016307B" w:rsidRDefault="0016307B" w:rsidP="0016307B">
      <w:pPr>
        <w:spacing w:after="0" w:line="240" w:lineRule="auto"/>
        <w:jc w:val="center"/>
        <w:rPr>
          <w:rFonts w:ascii="Times New Roman" w:eastAsia="Times New Roman" w:hAnsi="Times New Roman" w:cs="Times New Roman"/>
          <w:sz w:val="24"/>
          <w:szCs w:val="24"/>
        </w:rPr>
      </w:pPr>
      <w:r w:rsidRPr="0016307B">
        <w:rPr>
          <w:rFonts w:ascii="Times New Roman" w:eastAsia="Times New Roman" w:hAnsi="Times New Roman" w:cs="Times New Roman"/>
          <w:color w:val="000000"/>
        </w:rPr>
        <w:t> </w:t>
      </w:r>
    </w:p>
    <w:p w:rsidR="0016307B" w:rsidRPr="0016307B" w:rsidRDefault="0016307B" w:rsidP="0016307B">
      <w:pPr>
        <w:spacing w:after="0" w:line="240" w:lineRule="auto"/>
        <w:ind w:right="1860"/>
        <w:jc w:val="center"/>
        <w:rPr>
          <w:rFonts w:ascii="Times New Roman" w:eastAsia="Times New Roman" w:hAnsi="Times New Roman" w:cs="Times New Roman"/>
          <w:sz w:val="24"/>
          <w:szCs w:val="24"/>
        </w:rPr>
      </w:pPr>
      <w:r w:rsidRPr="0016307B">
        <w:rPr>
          <w:rFonts w:ascii="Times New Roman" w:eastAsia="Times New Roman" w:hAnsi="Times New Roman" w:cs="Times New Roman"/>
          <w:color w:val="000000"/>
          <w:sz w:val="24"/>
          <w:szCs w:val="24"/>
        </w:rPr>
        <w:t>Section A. Membership of this organization shall be open to any enrolled Texas Tech student and/or any graduate of Texas Tech University who participated in the organization while attending. The member should be interested in promoting the growth of this organization as indicated by the purpose.</w:t>
      </w:r>
    </w:p>
    <w:p w:rsidR="0016307B" w:rsidRPr="0016307B" w:rsidRDefault="0016307B" w:rsidP="0016307B">
      <w:pPr>
        <w:spacing w:after="0" w:line="240" w:lineRule="auto"/>
        <w:jc w:val="center"/>
        <w:rPr>
          <w:rFonts w:ascii="Times New Roman" w:eastAsia="Times New Roman" w:hAnsi="Times New Roman" w:cs="Times New Roman"/>
          <w:sz w:val="24"/>
          <w:szCs w:val="24"/>
        </w:rPr>
      </w:pPr>
      <w:r w:rsidRPr="0016307B">
        <w:rPr>
          <w:rFonts w:ascii="Times New Roman" w:eastAsia="Times New Roman" w:hAnsi="Times New Roman" w:cs="Times New Roman"/>
          <w:color w:val="000000"/>
        </w:rPr>
        <w:t> </w:t>
      </w:r>
    </w:p>
    <w:p w:rsidR="0016307B" w:rsidRPr="0016307B" w:rsidRDefault="0016307B" w:rsidP="0016307B">
      <w:pPr>
        <w:spacing w:after="0" w:line="240" w:lineRule="auto"/>
        <w:ind w:right="1860"/>
        <w:jc w:val="center"/>
        <w:rPr>
          <w:rFonts w:ascii="Times New Roman" w:eastAsia="Times New Roman" w:hAnsi="Times New Roman" w:cs="Times New Roman"/>
          <w:sz w:val="24"/>
          <w:szCs w:val="24"/>
        </w:rPr>
      </w:pPr>
      <w:r w:rsidRPr="0016307B">
        <w:rPr>
          <w:rFonts w:ascii="Times New Roman" w:eastAsia="Times New Roman" w:hAnsi="Times New Roman" w:cs="Times New Roman"/>
          <w:color w:val="000000"/>
          <w:sz w:val="24"/>
          <w:szCs w:val="24"/>
        </w:rPr>
        <w:t>Section B. A student shall be recognized as a member upon the payment of membership dues.</w:t>
      </w:r>
    </w:p>
    <w:p w:rsidR="0016307B" w:rsidRPr="0016307B" w:rsidRDefault="0016307B" w:rsidP="0016307B">
      <w:pPr>
        <w:spacing w:after="0" w:line="240" w:lineRule="auto"/>
        <w:jc w:val="center"/>
        <w:rPr>
          <w:rFonts w:ascii="Times New Roman" w:eastAsia="Times New Roman" w:hAnsi="Times New Roman" w:cs="Times New Roman"/>
          <w:sz w:val="24"/>
          <w:szCs w:val="24"/>
        </w:rPr>
      </w:pPr>
      <w:r w:rsidRPr="0016307B">
        <w:rPr>
          <w:rFonts w:ascii="Times New Roman" w:eastAsia="Times New Roman" w:hAnsi="Times New Roman" w:cs="Times New Roman"/>
          <w:color w:val="000000"/>
        </w:rPr>
        <w:t> </w:t>
      </w:r>
    </w:p>
    <w:p w:rsidR="0016307B" w:rsidRPr="0016307B" w:rsidRDefault="0016307B" w:rsidP="0016307B">
      <w:pPr>
        <w:spacing w:after="0" w:line="240" w:lineRule="auto"/>
        <w:ind w:right="1900"/>
        <w:rPr>
          <w:rFonts w:ascii="Times New Roman" w:eastAsia="Times New Roman" w:hAnsi="Times New Roman" w:cs="Times New Roman"/>
          <w:sz w:val="24"/>
          <w:szCs w:val="24"/>
        </w:rPr>
      </w:pPr>
      <w:r w:rsidRPr="0016307B">
        <w:rPr>
          <w:rFonts w:ascii="Times New Roman" w:eastAsia="Times New Roman" w:hAnsi="Times New Roman" w:cs="Times New Roman"/>
          <w:color w:val="000000"/>
          <w:sz w:val="24"/>
          <w:szCs w:val="24"/>
        </w:rPr>
        <w:t>1.</w:t>
      </w:r>
      <w:r w:rsidRPr="0016307B">
        <w:rPr>
          <w:rFonts w:ascii="Times New Roman" w:eastAsia="Times New Roman" w:hAnsi="Times New Roman" w:cs="Times New Roman"/>
          <w:color w:val="000000"/>
          <w:sz w:val="14"/>
          <w:szCs w:val="14"/>
        </w:rPr>
        <w:t xml:space="preserve">     </w:t>
      </w:r>
      <w:r w:rsidRPr="0016307B">
        <w:rPr>
          <w:rFonts w:ascii="Times New Roman" w:eastAsia="Times New Roman" w:hAnsi="Times New Roman" w:cs="Times New Roman"/>
          <w:color w:val="000000"/>
          <w:sz w:val="24"/>
          <w:szCs w:val="24"/>
        </w:rPr>
        <w:t>Dues shall be $20.00 for the year. This is non-refundable.</w:t>
      </w:r>
    </w:p>
    <w:p w:rsidR="0016307B" w:rsidRPr="0016307B" w:rsidRDefault="0016307B" w:rsidP="0016307B">
      <w:pPr>
        <w:spacing w:after="0" w:line="240" w:lineRule="auto"/>
        <w:rPr>
          <w:rFonts w:ascii="Times New Roman" w:eastAsia="Times New Roman" w:hAnsi="Times New Roman" w:cs="Times New Roman"/>
          <w:sz w:val="24"/>
          <w:szCs w:val="24"/>
        </w:rPr>
      </w:pPr>
      <w:r w:rsidRPr="0016307B">
        <w:rPr>
          <w:rFonts w:ascii="Times New Roman" w:eastAsia="Times New Roman" w:hAnsi="Times New Roman" w:cs="Times New Roman"/>
          <w:color w:val="000000"/>
          <w:sz w:val="24"/>
          <w:szCs w:val="24"/>
        </w:rPr>
        <w:t>2.</w:t>
      </w:r>
      <w:r w:rsidRPr="0016307B">
        <w:rPr>
          <w:rFonts w:ascii="Times New Roman" w:eastAsia="Times New Roman" w:hAnsi="Times New Roman" w:cs="Times New Roman"/>
          <w:color w:val="000000"/>
          <w:sz w:val="14"/>
          <w:szCs w:val="14"/>
        </w:rPr>
        <w:t xml:space="preserve">     </w:t>
      </w:r>
      <w:r w:rsidRPr="0016307B">
        <w:rPr>
          <w:rFonts w:ascii="Times New Roman" w:eastAsia="Times New Roman" w:hAnsi="Times New Roman" w:cs="Times New Roman"/>
          <w:color w:val="000000"/>
          <w:sz w:val="24"/>
          <w:szCs w:val="24"/>
        </w:rPr>
        <w:t>Each member is required to attend 3 service projects and 3 meetings to earn points each semester to be considered an active member. If an active member cannot attend the next service opportunity, he or she must notify an officer two days prior. Points for service projects can be earned by fundraisers, committee volunteering opportunities, and other specified events. Meeting points come from attending general meetings, designated lectures/info sessions, and other specified events.</w:t>
      </w:r>
    </w:p>
    <w:p w:rsidR="0016307B" w:rsidRPr="0016307B" w:rsidRDefault="0016307B" w:rsidP="0016307B">
      <w:pPr>
        <w:spacing w:after="0" w:line="240" w:lineRule="auto"/>
        <w:jc w:val="center"/>
        <w:rPr>
          <w:rFonts w:ascii="Times New Roman" w:eastAsia="Times New Roman" w:hAnsi="Times New Roman" w:cs="Times New Roman"/>
          <w:sz w:val="24"/>
          <w:szCs w:val="24"/>
        </w:rPr>
      </w:pPr>
      <w:r w:rsidRPr="0016307B">
        <w:rPr>
          <w:rFonts w:ascii="Times New Roman" w:eastAsia="Times New Roman" w:hAnsi="Times New Roman" w:cs="Times New Roman"/>
          <w:color w:val="000000"/>
          <w:sz w:val="24"/>
          <w:szCs w:val="24"/>
        </w:rPr>
        <w:t> </w:t>
      </w:r>
    </w:p>
    <w:p w:rsidR="0016307B" w:rsidRPr="0016307B" w:rsidRDefault="0016307B" w:rsidP="0016307B">
      <w:pPr>
        <w:spacing w:after="0" w:line="240" w:lineRule="auto"/>
        <w:jc w:val="center"/>
        <w:rPr>
          <w:rFonts w:ascii="Times New Roman" w:eastAsia="Times New Roman" w:hAnsi="Times New Roman" w:cs="Times New Roman"/>
          <w:sz w:val="24"/>
          <w:szCs w:val="24"/>
        </w:rPr>
      </w:pPr>
      <w:r w:rsidRPr="0016307B">
        <w:rPr>
          <w:rFonts w:ascii="Times New Roman" w:eastAsia="Times New Roman" w:hAnsi="Times New Roman" w:cs="Times New Roman"/>
          <w:color w:val="000000"/>
        </w:rPr>
        <w:t> </w:t>
      </w:r>
    </w:p>
    <w:p w:rsidR="0016307B" w:rsidRPr="0016307B" w:rsidRDefault="0016307B" w:rsidP="0016307B">
      <w:pPr>
        <w:spacing w:after="0" w:line="240" w:lineRule="auto"/>
        <w:ind w:left="3800"/>
        <w:rPr>
          <w:rFonts w:ascii="Times New Roman" w:eastAsia="Times New Roman" w:hAnsi="Times New Roman" w:cs="Times New Roman"/>
          <w:sz w:val="24"/>
          <w:szCs w:val="24"/>
        </w:rPr>
      </w:pPr>
      <w:r w:rsidRPr="0016307B">
        <w:rPr>
          <w:rFonts w:ascii="Times New Roman" w:eastAsia="Times New Roman" w:hAnsi="Times New Roman" w:cs="Times New Roman"/>
          <w:b/>
          <w:bCs/>
          <w:color w:val="000000"/>
          <w:sz w:val="24"/>
          <w:szCs w:val="24"/>
        </w:rPr>
        <w:t>Article III</w:t>
      </w:r>
    </w:p>
    <w:p w:rsidR="0016307B" w:rsidRPr="0016307B" w:rsidRDefault="0016307B" w:rsidP="0016307B">
      <w:pPr>
        <w:spacing w:after="0" w:line="240" w:lineRule="auto"/>
        <w:ind w:left="3900"/>
        <w:rPr>
          <w:rFonts w:ascii="Times New Roman" w:eastAsia="Times New Roman" w:hAnsi="Times New Roman" w:cs="Times New Roman"/>
          <w:sz w:val="24"/>
          <w:szCs w:val="24"/>
        </w:rPr>
      </w:pPr>
      <w:r w:rsidRPr="0016307B">
        <w:rPr>
          <w:rFonts w:ascii="Times New Roman" w:eastAsia="Times New Roman" w:hAnsi="Times New Roman" w:cs="Times New Roman"/>
          <w:b/>
          <w:bCs/>
          <w:color w:val="000000"/>
          <w:sz w:val="24"/>
          <w:szCs w:val="24"/>
        </w:rPr>
        <w:t>Officers</w:t>
      </w:r>
    </w:p>
    <w:p w:rsidR="0016307B" w:rsidRPr="0016307B" w:rsidRDefault="0016307B" w:rsidP="0016307B">
      <w:pPr>
        <w:spacing w:after="0" w:line="240" w:lineRule="auto"/>
        <w:jc w:val="center"/>
        <w:rPr>
          <w:rFonts w:ascii="Times New Roman" w:eastAsia="Times New Roman" w:hAnsi="Times New Roman" w:cs="Times New Roman"/>
          <w:sz w:val="24"/>
          <w:szCs w:val="24"/>
        </w:rPr>
      </w:pPr>
      <w:r w:rsidRPr="0016307B">
        <w:rPr>
          <w:rFonts w:ascii="Times New Roman" w:eastAsia="Times New Roman" w:hAnsi="Times New Roman" w:cs="Times New Roman"/>
          <w:color w:val="000000"/>
        </w:rPr>
        <w:t> </w:t>
      </w:r>
    </w:p>
    <w:p w:rsidR="0016307B" w:rsidRPr="0016307B" w:rsidRDefault="0016307B" w:rsidP="0016307B">
      <w:pPr>
        <w:spacing w:after="0" w:line="240" w:lineRule="auto"/>
        <w:jc w:val="center"/>
        <w:rPr>
          <w:rFonts w:ascii="Times New Roman" w:eastAsia="Times New Roman" w:hAnsi="Times New Roman" w:cs="Times New Roman"/>
          <w:sz w:val="24"/>
          <w:szCs w:val="24"/>
        </w:rPr>
      </w:pPr>
      <w:r w:rsidRPr="0016307B">
        <w:rPr>
          <w:rFonts w:ascii="Times New Roman" w:eastAsia="Times New Roman" w:hAnsi="Times New Roman" w:cs="Times New Roman"/>
          <w:color w:val="000000"/>
          <w:sz w:val="24"/>
          <w:szCs w:val="24"/>
        </w:rPr>
        <w:lastRenderedPageBreak/>
        <w:t>Section A. Qualifications</w:t>
      </w:r>
    </w:p>
    <w:p w:rsidR="0016307B" w:rsidRPr="0016307B" w:rsidRDefault="0016307B" w:rsidP="0016307B">
      <w:pPr>
        <w:spacing w:after="0" w:line="240" w:lineRule="auto"/>
        <w:rPr>
          <w:rFonts w:ascii="Times New Roman" w:eastAsia="Times New Roman" w:hAnsi="Times New Roman" w:cs="Times New Roman"/>
          <w:sz w:val="24"/>
          <w:szCs w:val="24"/>
        </w:rPr>
      </w:pPr>
      <w:r w:rsidRPr="0016307B">
        <w:rPr>
          <w:rFonts w:ascii="Times New Roman" w:eastAsia="Times New Roman" w:hAnsi="Times New Roman" w:cs="Times New Roman"/>
          <w:color w:val="000000"/>
        </w:rPr>
        <w:t> </w:t>
      </w:r>
    </w:p>
    <w:p w:rsidR="0016307B" w:rsidRPr="0016307B" w:rsidRDefault="0016307B" w:rsidP="0016307B">
      <w:pPr>
        <w:spacing w:after="0" w:line="240" w:lineRule="auto"/>
        <w:ind w:right="2240"/>
        <w:rPr>
          <w:rFonts w:ascii="Times New Roman" w:eastAsia="Times New Roman" w:hAnsi="Times New Roman" w:cs="Times New Roman"/>
          <w:sz w:val="24"/>
          <w:szCs w:val="24"/>
        </w:rPr>
      </w:pPr>
      <w:r w:rsidRPr="0016307B">
        <w:rPr>
          <w:rFonts w:ascii="Times New Roman" w:eastAsia="Times New Roman" w:hAnsi="Times New Roman" w:cs="Times New Roman"/>
          <w:color w:val="000000"/>
          <w:sz w:val="24"/>
          <w:szCs w:val="24"/>
        </w:rPr>
        <w:t>1.</w:t>
      </w:r>
      <w:r w:rsidRPr="0016307B">
        <w:rPr>
          <w:rFonts w:ascii="Times New Roman" w:eastAsia="Times New Roman" w:hAnsi="Times New Roman" w:cs="Times New Roman"/>
          <w:color w:val="000000"/>
          <w:sz w:val="14"/>
          <w:szCs w:val="14"/>
        </w:rPr>
        <w:t xml:space="preserve">     </w:t>
      </w:r>
      <w:r w:rsidRPr="0016307B">
        <w:rPr>
          <w:rFonts w:ascii="Times New Roman" w:eastAsia="Times New Roman" w:hAnsi="Times New Roman" w:cs="Times New Roman"/>
          <w:color w:val="000000"/>
          <w:sz w:val="24"/>
          <w:szCs w:val="24"/>
        </w:rPr>
        <w:t>Officers must be in good standing with the university and have a grade point average (GPA) of 3.0 or higher.</w:t>
      </w:r>
    </w:p>
    <w:p w:rsidR="0016307B" w:rsidRPr="0016307B" w:rsidRDefault="0016307B" w:rsidP="0016307B">
      <w:pPr>
        <w:spacing w:after="0" w:line="240" w:lineRule="auto"/>
        <w:rPr>
          <w:rFonts w:ascii="Times New Roman" w:eastAsia="Times New Roman" w:hAnsi="Times New Roman" w:cs="Times New Roman"/>
          <w:sz w:val="24"/>
          <w:szCs w:val="24"/>
        </w:rPr>
      </w:pPr>
      <w:r w:rsidRPr="0016307B">
        <w:rPr>
          <w:rFonts w:ascii="Times New Roman" w:eastAsia="Times New Roman" w:hAnsi="Times New Roman" w:cs="Times New Roman"/>
          <w:color w:val="000000"/>
          <w:sz w:val="24"/>
          <w:szCs w:val="24"/>
        </w:rPr>
        <w:t> </w:t>
      </w:r>
    </w:p>
    <w:p w:rsidR="0016307B" w:rsidRPr="0016307B" w:rsidRDefault="0016307B" w:rsidP="0016307B">
      <w:pPr>
        <w:spacing w:after="0" w:line="240" w:lineRule="auto"/>
        <w:ind w:right="2320"/>
        <w:rPr>
          <w:rFonts w:ascii="Times New Roman" w:eastAsia="Times New Roman" w:hAnsi="Times New Roman" w:cs="Times New Roman"/>
          <w:sz w:val="24"/>
          <w:szCs w:val="24"/>
        </w:rPr>
      </w:pPr>
      <w:r w:rsidRPr="0016307B">
        <w:rPr>
          <w:rFonts w:ascii="Times New Roman" w:eastAsia="Times New Roman" w:hAnsi="Times New Roman" w:cs="Times New Roman"/>
          <w:color w:val="000000"/>
          <w:sz w:val="24"/>
          <w:szCs w:val="24"/>
        </w:rPr>
        <w:t>2.</w:t>
      </w:r>
      <w:r w:rsidRPr="0016307B">
        <w:rPr>
          <w:rFonts w:ascii="Times New Roman" w:eastAsia="Times New Roman" w:hAnsi="Times New Roman" w:cs="Times New Roman"/>
          <w:color w:val="000000"/>
          <w:sz w:val="14"/>
          <w:szCs w:val="14"/>
        </w:rPr>
        <w:t xml:space="preserve">     </w:t>
      </w:r>
      <w:r w:rsidRPr="0016307B">
        <w:rPr>
          <w:rFonts w:ascii="Times New Roman" w:eastAsia="Times New Roman" w:hAnsi="Times New Roman" w:cs="Times New Roman"/>
          <w:color w:val="000000"/>
          <w:sz w:val="24"/>
          <w:szCs w:val="24"/>
        </w:rPr>
        <w:t>Must be a paid member of the organization and have completed at least two semesters at the university.</w:t>
      </w:r>
    </w:p>
    <w:p w:rsidR="0016307B" w:rsidRPr="0016307B" w:rsidRDefault="0016307B" w:rsidP="0016307B">
      <w:pPr>
        <w:spacing w:after="0" w:line="240" w:lineRule="auto"/>
        <w:rPr>
          <w:rFonts w:ascii="Times New Roman" w:eastAsia="Times New Roman" w:hAnsi="Times New Roman" w:cs="Times New Roman"/>
          <w:sz w:val="24"/>
          <w:szCs w:val="24"/>
        </w:rPr>
      </w:pPr>
      <w:r w:rsidRPr="0016307B">
        <w:rPr>
          <w:rFonts w:ascii="Times New Roman" w:eastAsia="Times New Roman" w:hAnsi="Times New Roman" w:cs="Times New Roman"/>
          <w:color w:val="000000"/>
          <w:sz w:val="24"/>
          <w:szCs w:val="24"/>
        </w:rPr>
        <w:t> </w:t>
      </w:r>
    </w:p>
    <w:p w:rsidR="0016307B" w:rsidRPr="0016307B" w:rsidRDefault="0016307B" w:rsidP="0016307B">
      <w:pPr>
        <w:spacing w:after="0" w:line="240" w:lineRule="auto"/>
        <w:rPr>
          <w:rFonts w:ascii="Times New Roman" w:eastAsia="Times New Roman" w:hAnsi="Times New Roman" w:cs="Times New Roman"/>
          <w:sz w:val="24"/>
          <w:szCs w:val="24"/>
        </w:rPr>
      </w:pPr>
      <w:r w:rsidRPr="0016307B">
        <w:rPr>
          <w:rFonts w:ascii="Times New Roman" w:eastAsia="Times New Roman" w:hAnsi="Times New Roman" w:cs="Times New Roman"/>
          <w:color w:val="000000"/>
          <w:sz w:val="24"/>
          <w:szCs w:val="24"/>
        </w:rPr>
        <w:t>3.</w:t>
      </w:r>
      <w:r w:rsidRPr="0016307B">
        <w:rPr>
          <w:rFonts w:ascii="Times New Roman" w:eastAsia="Times New Roman" w:hAnsi="Times New Roman" w:cs="Times New Roman"/>
          <w:color w:val="000000"/>
          <w:sz w:val="14"/>
          <w:szCs w:val="14"/>
        </w:rPr>
        <w:t xml:space="preserve"> </w:t>
      </w:r>
      <w:r w:rsidRPr="0016307B">
        <w:rPr>
          <w:rFonts w:ascii="Times New Roman" w:eastAsia="Times New Roman" w:hAnsi="Times New Roman" w:cs="Times New Roman"/>
          <w:color w:val="000000"/>
          <w:sz w:val="24"/>
          <w:szCs w:val="24"/>
        </w:rPr>
        <w:t>Term of office is equal to two concurrent semesters.</w:t>
      </w:r>
    </w:p>
    <w:p w:rsidR="0016307B" w:rsidRPr="0016307B" w:rsidRDefault="0016307B" w:rsidP="0016307B">
      <w:pPr>
        <w:spacing w:after="0" w:line="240" w:lineRule="auto"/>
        <w:rPr>
          <w:rFonts w:ascii="Times New Roman" w:eastAsia="Times New Roman" w:hAnsi="Times New Roman" w:cs="Times New Roman"/>
          <w:sz w:val="24"/>
          <w:szCs w:val="24"/>
        </w:rPr>
      </w:pPr>
      <w:r w:rsidRPr="0016307B">
        <w:rPr>
          <w:rFonts w:ascii="Times New Roman" w:eastAsia="Times New Roman" w:hAnsi="Times New Roman" w:cs="Times New Roman"/>
          <w:color w:val="000000"/>
          <w:sz w:val="24"/>
          <w:szCs w:val="24"/>
        </w:rPr>
        <w:t> </w:t>
      </w:r>
    </w:p>
    <w:p w:rsidR="0016307B" w:rsidRPr="0016307B" w:rsidRDefault="0016307B" w:rsidP="0016307B">
      <w:pPr>
        <w:spacing w:after="0" w:line="240" w:lineRule="auto"/>
        <w:ind w:right="1940"/>
        <w:rPr>
          <w:rFonts w:ascii="Times New Roman" w:eastAsia="Times New Roman" w:hAnsi="Times New Roman" w:cs="Times New Roman"/>
          <w:sz w:val="24"/>
          <w:szCs w:val="24"/>
        </w:rPr>
      </w:pPr>
      <w:r w:rsidRPr="0016307B">
        <w:rPr>
          <w:rFonts w:ascii="Times New Roman" w:eastAsia="Times New Roman" w:hAnsi="Times New Roman" w:cs="Times New Roman"/>
          <w:color w:val="000000"/>
          <w:sz w:val="24"/>
          <w:szCs w:val="24"/>
        </w:rPr>
        <w:t>4.</w:t>
      </w:r>
      <w:r w:rsidRPr="0016307B">
        <w:rPr>
          <w:rFonts w:ascii="Times New Roman" w:eastAsia="Times New Roman" w:hAnsi="Times New Roman" w:cs="Times New Roman"/>
          <w:color w:val="FF0000"/>
          <w:sz w:val="14"/>
          <w:szCs w:val="14"/>
        </w:rPr>
        <w:t xml:space="preserve">     </w:t>
      </w:r>
      <w:r w:rsidRPr="0016307B">
        <w:rPr>
          <w:rFonts w:ascii="Times New Roman" w:eastAsia="Times New Roman" w:hAnsi="Times New Roman" w:cs="Times New Roman"/>
          <w:color w:val="000000"/>
          <w:sz w:val="24"/>
          <w:szCs w:val="24"/>
        </w:rPr>
        <w:t>Officers must fill out an application which includes a questionnaire, resume, and letter of evaluation. Selected applicants will then go through an interview process with the current President and Vice President. Positions will be appointed by the President and Vice President after the interview.  </w:t>
      </w:r>
    </w:p>
    <w:p w:rsidR="0016307B" w:rsidRPr="0016307B" w:rsidRDefault="0016307B" w:rsidP="0016307B">
      <w:pPr>
        <w:spacing w:after="0" w:line="240" w:lineRule="auto"/>
        <w:rPr>
          <w:rFonts w:ascii="Times New Roman" w:eastAsia="Times New Roman" w:hAnsi="Times New Roman" w:cs="Times New Roman"/>
          <w:sz w:val="24"/>
          <w:szCs w:val="24"/>
        </w:rPr>
      </w:pPr>
      <w:r w:rsidRPr="0016307B">
        <w:rPr>
          <w:rFonts w:ascii="Times New Roman" w:eastAsia="Times New Roman" w:hAnsi="Times New Roman" w:cs="Times New Roman"/>
          <w:color w:val="000000"/>
          <w:sz w:val="24"/>
          <w:szCs w:val="24"/>
        </w:rPr>
        <w:t>5.</w:t>
      </w:r>
      <w:r w:rsidRPr="0016307B">
        <w:rPr>
          <w:rFonts w:ascii="Times New Roman" w:eastAsia="Times New Roman" w:hAnsi="Times New Roman" w:cs="Times New Roman"/>
          <w:color w:val="000000"/>
          <w:sz w:val="14"/>
          <w:szCs w:val="14"/>
        </w:rPr>
        <w:t xml:space="preserve">     </w:t>
      </w:r>
      <w:r w:rsidRPr="0016307B">
        <w:rPr>
          <w:rFonts w:ascii="Times New Roman" w:eastAsia="Times New Roman" w:hAnsi="Times New Roman" w:cs="Times New Roman"/>
          <w:color w:val="000000"/>
          <w:sz w:val="24"/>
          <w:szCs w:val="24"/>
        </w:rPr>
        <w:t>Applications and Interviews will be held between March and April every year.</w:t>
      </w:r>
    </w:p>
    <w:p w:rsidR="0016307B" w:rsidRPr="0016307B" w:rsidRDefault="0016307B" w:rsidP="0016307B">
      <w:pPr>
        <w:spacing w:after="0" w:line="240" w:lineRule="auto"/>
        <w:rPr>
          <w:rFonts w:ascii="Times New Roman" w:eastAsia="Times New Roman" w:hAnsi="Times New Roman" w:cs="Times New Roman"/>
          <w:sz w:val="24"/>
          <w:szCs w:val="24"/>
        </w:rPr>
      </w:pPr>
      <w:r w:rsidRPr="0016307B">
        <w:rPr>
          <w:rFonts w:ascii="Times New Roman" w:eastAsia="Times New Roman" w:hAnsi="Times New Roman" w:cs="Times New Roman"/>
          <w:color w:val="000000"/>
          <w:sz w:val="24"/>
          <w:szCs w:val="24"/>
        </w:rPr>
        <w:t>6.</w:t>
      </w:r>
      <w:r w:rsidRPr="0016307B">
        <w:rPr>
          <w:rFonts w:ascii="Times New Roman" w:eastAsia="Times New Roman" w:hAnsi="Times New Roman" w:cs="Times New Roman"/>
          <w:color w:val="000000"/>
          <w:sz w:val="14"/>
          <w:szCs w:val="14"/>
        </w:rPr>
        <w:t xml:space="preserve">     </w:t>
      </w:r>
      <w:r w:rsidRPr="0016307B">
        <w:rPr>
          <w:rFonts w:ascii="Times New Roman" w:eastAsia="Times New Roman" w:hAnsi="Times New Roman" w:cs="Times New Roman"/>
          <w:color w:val="000000"/>
          <w:sz w:val="24"/>
          <w:szCs w:val="24"/>
        </w:rPr>
        <w:t>Newly elected officers shall not take their positions until the spring semester ends.</w:t>
      </w:r>
    </w:p>
    <w:p w:rsidR="0016307B" w:rsidRPr="0016307B" w:rsidRDefault="0016307B" w:rsidP="0016307B">
      <w:pPr>
        <w:spacing w:after="0" w:line="240" w:lineRule="auto"/>
        <w:rPr>
          <w:rFonts w:ascii="Times New Roman" w:eastAsia="Times New Roman" w:hAnsi="Times New Roman" w:cs="Times New Roman"/>
          <w:sz w:val="24"/>
          <w:szCs w:val="24"/>
        </w:rPr>
      </w:pPr>
      <w:r w:rsidRPr="0016307B">
        <w:rPr>
          <w:rFonts w:ascii="Times New Roman" w:eastAsia="Times New Roman" w:hAnsi="Times New Roman" w:cs="Times New Roman"/>
          <w:color w:val="000000"/>
          <w:sz w:val="24"/>
          <w:szCs w:val="24"/>
        </w:rPr>
        <w:t> </w:t>
      </w:r>
    </w:p>
    <w:p w:rsidR="0016307B" w:rsidRPr="0016307B" w:rsidRDefault="0016307B" w:rsidP="0016307B">
      <w:pPr>
        <w:spacing w:after="0" w:line="240" w:lineRule="auto"/>
        <w:ind w:right="200"/>
        <w:rPr>
          <w:rFonts w:ascii="Times New Roman" w:eastAsia="Times New Roman" w:hAnsi="Times New Roman" w:cs="Times New Roman"/>
          <w:sz w:val="24"/>
          <w:szCs w:val="24"/>
        </w:rPr>
      </w:pPr>
      <w:r w:rsidRPr="0016307B">
        <w:rPr>
          <w:rFonts w:ascii="Times New Roman" w:eastAsia="Times New Roman" w:hAnsi="Times New Roman" w:cs="Times New Roman"/>
          <w:color w:val="000000"/>
          <w:sz w:val="24"/>
          <w:szCs w:val="24"/>
        </w:rPr>
        <w:t>7.</w:t>
      </w:r>
      <w:r w:rsidRPr="0016307B">
        <w:rPr>
          <w:rFonts w:ascii="Times New Roman" w:eastAsia="Times New Roman" w:hAnsi="Times New Roman" w:cs="Times New Roman"/>
          <w:color w:val="000000"/>
          <w:sz w:val="14"/>
          <w:szCs w:val="14"/>
        </w:rPr>
        <w:t xml:space="preserve">     </w:t>
      </w:r>
      <w:r w:rsidRPr="0016307B">
        <w:rPr>
          <w:rFonts w:ascii="Times New Roman" w:eastAsia="Times New Roman" w:hAnsi="Times New Roman" w:cs="Times New Roman"/>
          <w:color w:val="000000"/>
          <w:sz w:val="24"/>
          <w:szCs w:val="24"/>
        </w:rPr>
        <w:t xml:space="preserve">Officers will be required to attend the Tech Leadership Conference </w:t>
      </w:r>
      <w:r w:rsidRPr="0016307B">
        <w:rPr>
          <w:rFonts w:ascii="Times New Roman" w:eastAsia="Times New Roman" w:hAnsi="Times New Roman" w:cs="Times New Roman"/>
          <w:color w:val="FF0000"/>
          <w:sz w:val="24"/>
          <w:szCs w:val="24"/>
        </w:rPr>
        <w:t>if</w:t>
      </w:r>
      <w:r w:rsidRPr="0016307B">
        <w:rPr>
          <w:rFonts w:ascii="Times New Roman" w:eastAsia="Times New Roman" w:hAnsi="Times New Roman" w:cs="Times New Roman"/>
          <w:color w:val="000000"/>
          <w:sz w:val="24"/>
          <w:szCs w:val="24"/>
        </w:rPr>
        <w:t xml:space="preserve"> held every September.</w:t>
      </w:r>
    </w:p>
    <w:p w:rsidR="0016307B" w:rsidRPr="0016307B" w:rsidRDefault="0016307B" w:rsidP="0016307B">
      <w:pPr>
        <w:spacing w:after="0" w:line="240" w:lineRule="auto"/>
        <w:rPr>
          <w:rFonts w:ascii="Times New Roman" w:eastAsia="Times New Roman" w:hAnsi="Times New Roman" w:cs="Times New Roman"/>
          <w:sz w:val="24"/>
          <w:szCs w:val="24"/>
        </w:rPr>
      </w:pPr>
      <w:r w:rsidRPr="0016307B">
        <w:rPr>
          <w:rFonts w:ascii="Times New Roman" w:eastAsia="Times New Roman" w:hAnsi="Times New Roman" w:cs="Times New Roman"/>
          <w:color w:val="000000"/>
        </w:rPr>
        <w:t> </w:t>
      </w:r>
    </w:p>
    <w:p w:rsidR="0016307B" w:rsidRPr="0016307B" w:rsidRDefault="0016307B" w:rsidP="0016307B">
      <w:pPr>
        <w:spacing w:after="0" w:line="240" w:lineRule="auto"/>
        <w:jc w:val="center"/>
        <w:rPr>
          <w:rFonts w:ascii="Times New Roman" w:eastAsia="Times New Roman" w:hAnsi="Times New Roman" w:cs="Times New Roman"/>
          <w:sz w:val="24"/>
          <w:szCs w:val="24"/>
        </w:rPr>
      </w:pPr>
      <w:r w:rsidRPr="0016307B">
        <w:rPr>
          <w:rFonts w:ascii="Times New Roman" w:eastAsia="Times New Roman" w:hAnsi="Times New Roman" w:cs="Times New Roman"/>
          <w:color w:val="000000"/>
          <w:sz w:val="24"/>
          <w:szCs w:val="24"/>
        </w:rPr>
        <w:t>Section B. Offices</w:t>
      </w:r>
    </w:p>
    <w:p w:rsidR="0016307B" w:rsidRPr="0016307B" w:rsidRDefault="0016307B" w:rsidP="0016307B">
      <w:pPr>
        <w:spacing w:after="0" w:line="240" w:lineRule="auto"/>
        <w:jc w:val="center"/>
        <w:rPr>
          <w:rFonts w:ascii="Times New Roman" w:eastAsia="Times New Roman" w:hAnsi="Times New Roman" w:cs="Times New Roman"/>
          <w:sz w:val="24"/>
          <w:szCs w:val="24"/>
        </w:rPr>
      </w:pPr>
      <w:r w:rsidRPr="0016307B">
        <w:rPr>
          <w:rFonts w:ascii="Times New Roman" w:eastAsia="Times New Roman" w:hAnsi="Times New Roman" w:cs="Times New Roman"/>
          <w:color w:val="000000"/>
        </w:rPr>
        <w:t> </w:t>
      </w:r>
    </w:p>
    <w:p w:rsidR="0016307B" w:rsidRPr="0016307B" w:rsidRDefault="0016307B" w:rsidP="0016307B">
      <w:pPr>
        <w:spacing w:after="0" w:line="240" w:lineRule="auto"/>
        <w:rPr>
          <w:rFonts w:ascii="Times New Roman" w:eastAsia="Times New Roman" w:hAnsi="Times New Roman" w:cs="Times New Roman"/>
          <w:sz w:val="24"/>
          <w:szCs w:val="24"/>
        </w:rPr>
      </w:pPr>
      <w:r w:rsidRPr="0016307B">
        <w:rPr>
          <w:rFonts w:ascii="Times New Roman" w:eastAsia="Times New Roman" w:hAnsi="Times New Roman" w:cs="Times New Roman"/>
          <w:color w:val="000000"/>
          <w:sz w:val="24"/>
          <w:szCs w:val="24"/>
        </w:rPr>
        <w:t>1.</w:t>
      </w:r>
      <w:r w:rsidRPr="0016307B">
        <w:rPr>
          <w:rFonts w:ascii="Times New Roman" w:eastAsia="Times New Roman" w:hAnsi="Times New Roman" w:cs="Times New Roman"/>
          <w:color w:val="000000"/>
          <w:sz w:val="14"/>
          <w:szCs w:val="14"/>
        </w:rPr>
        <w:t xml:space="preserve">     </w:t>
      </w:r>
      <w:r w:rsidRPr="0016307B">
        <w:rPr>
          <w:rFonts w:ascii="Times New Roman" w:eastAsia="Times New Roman" w:hAnsi="Times New Roman" w:cs="Times New Roman"/>
          <w:color w:val="000000"/>
          <w:sz w:val="24"/>
          <w:szCs w:val="24"/>
        </w:rPr>
        <w:t>President:</w:t>
      </w:r>
    </w:p>
    <w:p w:rsidR="0016307B" w:rsidRPr="0016307B" w:rsidRDefault="0016307B" w:rsidP="0016307B">
      <w:pPr>
        <w:spacing w:after="0" w:line="240" w:lineRule="auto"/>
        <w:rPr>
          <w:rFonts w:ascii="Times New Roman" w:eastAsia="Times New Roman" w:hAnsi="Times New Roman" w:cs="Times New Roman"/>
          <w:sz w:val="24"/>
          <w:szCs w:val="24"/>
        </w:rPr>
      </w:pPr>
      <w:r w:rsidRPr="0016307B">
        <w:rPr>
          <w:rFonts w:ascii="Times New Roman" w:eastAsia="Times New Roman" w:hAnsi="Times New Roman" w:cs="Times New Roman"/>
          <w:color w:val="000000"/>
          <w:sz w:val="24"/>
          <w:szCs w:val="24"/>
        </w:rPr>
        <w:t> </w:t>
      </w:r>
    </w:p>
    <w:p w:rsidR="0016307B" w:rsidRPr="0016307B" w:rsidRDefault="0016307B" w:rsidP="0016307B">
      <w:pPr>
        <w:spacing w:after="0" w:line="240" w:lineRule="auto"/>
        <w:ind w:right="320"/>
        <w:rPr>
          <w:rFonts w:ascii="Times New Roman" w:eastAsia="Times New Roman" w:hAnsi="Times New Roman" w:cs="Times New Roman"/>
          <w:sz w:val="24"/>
          <w:szCs w:val="24"/>
        </w:rPr>
      </w:pPr>
      <w:r w:rsidRPr="0016307B">
        <w:rPr>
          <w:rFonts w:ascii="Times New Roman" w:eastAsia="Times New Roman" w:hAnsi="Times New Roman" w:cs="Times New Roman"/>
          <w:color w:val="000000"/>
          <w:sz w:val="24"/>
          <w:szCs w:val="24"/>
        </w:rPr>
        <w:t>a.</w:t>
      </w:r>
      <w:r w:rsidRPr="0016307B">
        <w:rPr>
          <w:rFonts w:ascii="Times New Roman" w:eastAsia="Times New Roman" w:hAnsi="Times New Roman" w:cs="Times New Roman"/>
          <w:color w:val="000000"/>
          <w:sz w:val="14"/>
          <w:szCs w:val="14"/>
        </w:rPr>
        <w:t xml:space="preserve">     </w:t>
      </w:r>
      <w:r w:rsidRPr="0016307B">
        <w:rPr>
          <w:rFonts w:ascii="Times New Roman" w:eastAsia="Times New Roman" w:hAnsi="Times New Roman" w:cs="Times New Roman"/>
          <w:color w:val="000000"/>
          <w:sz w:val="24"/>
          <w:szCs w:val="24"/>
        </w:rPr>
        <w:t>Must meet with the advisor(s) and fellow officers to prepare the weekly (monthly/bimonthly) agenda.</w:t>
      </w:r>
    </w:p>
    <w:p w:rsidR="0016307B" w:rsidRPr="0016307B" w:rsidRDefault="0016307B" w:rsidP="0016307B">
      <w:pPr>
        <w:spacing w:after="0" w:line="240" w:lineRule="auto"/>
        <w:rPr>
          <w:rFonts w:ascii="Times New Roman" w:eastAsia="Times New Roman" w:hAnsi="Times New Roman" w:cs="Times New Roman"/>
          <w:sz w:val="24"/>
          <w:szCs w:val="24"/>
        </w:rPr>
      </w:pPr>
      <w:r w:rsidRPr="0016307B">
        <w:rPr>
          <w:rFonts w:ascii="Times New Roman" w:eastAsia="Times New Roman" w:hAnsi="Times New Roman" w:cs="Times New Roman"/>
          <w:color w:val="000000"/>
          <w:sz w:val="24"/>
          <w:szCs w:val="24"/>
        </w:rPr>
        <w:t> </w:t>
      </w:r>
    </w:p>
    <w:p w:rsidR="0016307B" w:rsidRPr="0016307B" w:rsidRDefault="0016307B" w:rsidP="0016307B">
      <w:pPr>
        <w:spacing w:after="0" w:line="240" w:lineRule="auto"/>
        <w:rPr>
          <w:rFonts w:ascii="Times New Roman" w:eastAsia="Times New Roman" w:hAnsi="Times New Roman" w:cs="Times New Roman"/>
          <w:sz w:val="24"/>
          <w:szCs w:val="24"/>
        </w:rPr>
      </w:pPr>
      <w:r w:rsidRPr="0016307B">
        <w:rPr>
          <w:rFonts w:ascii="Times New Roman" w:eastAsia="Times New Roman" w:hAnsi="Times New Roman" w:cs="Times New Roman"/>
          <w:color w:val="000000"/>
          <w:sz w:val="24"/>
          <w:szCs w:val="24"/>
        </w:rPr>
        <w:t>b.</w:t>
      </w:r>
      <w:r w:rsidRPr="0016307B">
        <w:rPr>
          <w:rFonts w:ascii="Times New Roman" w:eastAsia="Times New Roman" w:hAnsi="Times New Roman" w:cs="Times New Roman"/>
          <w:color w:val="000000"/>
          <w:sz w:val="14"/>
          <w:szCs w:val="14"/>
        </w:rPr>
        <w:t xml:space="preserve">    </w:t>
      </w:r>
      <w:r w:rsidRPr="0016307B">
        <w:rPr>
          <w:rFonts w:ascii="Times New Roman" w:eastAsia="Times New Roman" w:hAnsi="Times New Roman" w:cs="Times New Roman"/>
          <w:color w:val="000000"/>
          <w:sz w:val="24"/>
          <w:szCs w:val="24"/>
        </w:rPr>
        <w:t>Presides over the meetings.</w:t>
      </w:r>
    </w:p>
    <w:p w:rsidR="0016307B" w:rsidRPr="0016307B" w:rsidRDefault="0016307B" w:rsidP="0016307B">
      <w:pPr>
        <w:spacing w:after="0" w:line="240" w:lineRule="auto"/>
        <w:rPr>
          <w:rFonts w:ascii="Times New Roman" w:eastAsia="Times New Roman" w:hAnsi="Times New Roman" w:cs="Times New Roman"/>
          <w:sz w:val="24"/>
          <w:szCs w:val="24"/>
        </w:rPr>
      </w:pPr>
      <w:r w:rsidRPr="0016307B">
        <w:rPr>
          <w:rFonts w:ascii="Times New Roman" w:eastAsia="Times New Roman" w:hAnsi="Times New Roman" w:cs="Times New Roman"/>
          <w:color w:val="000000"/>
          <w:sz w:val="24"/>
          <w:szCs w:val="24"/>
        </w:rPr>
        <w:t>c.</w:t>
      </w:r>
      <w:r w:rsidRPr="0016307B">
        <w:rPr>
          <w:rFonts w:ascii="Times New Roman" w:eastAsia="Times New Roman" w:hAnsi="Times New Roman" w:cs="Times New Roman"/>
          <w:color w:val="000000"/>
          <w:sz w:val="14"/>
          <w:szCs w:val="14"/>
        </w:rPr>
        <w:t xml:space="preserve">     </w:t>
      </w:r>
      <w:r w:rsidRPr="0016307B">
        <w:rPr>
          <w:rFonts w:ascii="Times New Roman" w:eastAsia="Times New Roman" w:hAnsi="Times New Roman" w:cs="Times New Roman"/>
          <w:color w:val="000000"/>
          <w:sz w:val="24"/>
          <w:szCs w:val="24"/>
        </w:rPr>
        <w:t>Swears in all newly elected officers and chairpersons.</w:t>
      </w:r>
    </w:p>
    <w:p w:rsidR="0016307B" w:rsidRPr="0016307B" w:rsidRDefault="0016307B" w:rsidP="0016307B">
      <w:pPr>
        <w:spacing w:after="0" w:line="240" w:lineRule="auto"/>
        <w:rPr>
          <w:rFonts w:ascii="Times New Roman" w:eastAsia="Times New Roman" w:hAnsi="Times New Roman" w:cs="Times New Roman"/>
          <w:sz w:val="24"/>
          <w:szCs w:val="24"/>
        </w:rPr>
      </w:pPr>
      <w:r w:rsidRPr="0016307B">
        <w:rPr>
          <w:rFonts w:ascii="Times New Roman" w:eastAsia="Times New Roman" w:hAnsi="Times New Roman" w:cs="Times New Roman"/>
          <w:color w:val="000000"/>
          <w:sz w:val="24"/>
          <w:szCs w:val="24"/>
        </w:rPr>
        <w:t>d.</w:t>
      </w:r>
      <w:r w:rsidRPr="0016307B">
        <w:rPr>
          <w:rFonts w:ascii="Times New Roman" w:eastAsia="Times New Roman" w:hAnsi="Times New Roman" w:cs="Times New Roman"/>
          <w:color w:val="000000"/>
          <w:sz w:val="14"/>
          <w:szCs w:val="14"/>
        </w:rPr>
        <w:t xml:space="preserve">     </w:t>
      </w:r>
      <w:r w:rsidRPr="0016307B">
        <w:rPr>
          <w:rFonts w:ascii="Times New Roman" w:eastAsia="Times New Roman" w:hAnsi="Times New Roman" w:cs="Times New Roman"/>
          <w:color w:val="000000"/>
          <w:sz w:val="24"/>
          <w:szCs w:val="24"/>
        </w:rPr>
        <w:t>Ensures the organizations good standing with the university and attends any necessary meetings to keep the organization running.</w:t>
      </w:r>
    </w:p>
    <w:p w:rsidR="0016307B" w:rsidRPr="0016307B" w:rsidRDefault="0016307B" w:rsidP="0016307B">
      <w:pPr>
        <w:spacing w:after="0" w:line="240" w:lineRule="auto"/>
        <w:rPr>
          <w:rFonts w:ascii="Times New Roman" w:eastAsia="Times New Roman" w:hAnsi="Times New Roman" w:cs="Times New Roman"/>
          <w:sz w:val="24"/>
          <w:szCs w:val="24"/>
        </w:rPr>
      </w:pPr>
      <w:r w:rsidRPr="0016307B">
        <w:rPr>
          <w:rFonts w:ascii="Times New Roman" w:eastAsia="Times New Roman" w:hAnsi="Times New Roman" w:cs="Times New Roman"/>
          <w:color w:val="000000"/>
          <w:sz w:val="24"/>
          <w:szCs w:val="24"/>
        </w:rPr>
        <w:t> </w:t>
      </w:r>
    </w:p>
    <w:p w:rsidR="0016307B" w:rsidRPr="0016307B" w:rsidRDefault="0016307B" w:rsidP="0016307B">
      <w:pPr>
        <w:spacing w:after="0" w:line="240" w:lineRule="auto"/>
        <w:ind w:right="300"/>
        <w:rPr>
          <w:rFonts w:ascii="Times New Roman" w:eastAsia="Times New Roman" w:hAnsi="Times New Roman" w:cs="Times New Roman"/>
          <w:sz w:val="24"/>
          <w:szCs w:val="24"/>
        </w:rPr>
      </w:pPr>
      <w:r w:rsidRPr="0016307B">
        <w:rPr>
          <w:rFonts w:ascii="Times New Roman" w:eastAsia="Times New Roman" w:hAnsi="Times New Roman" w:cs="Times New Roman"/>
          <w:color w:val="000000"/>
          <w:sz w:val="24"/>
          <w:szCs w:val="24"/>
        </w:rPr>
        <w:t>e.</w:t>
      </w:r>
      <w:r w:rsidRPr="0016307B">
        <w:rPr>
          <w:rFonts w:ascii="Times New Roman" w:eastAsia="Times New Roman" w:hAnsi="Times New Roman" w:cs="Times New Roman"/>
          <w:color w:val="000000"/>
          <w:sz w:val="14"/>
          <w:szCs w:val="14"/>
        </w:rPr>
        <w:t xml:space="preserve">     </w:t>
      </w:r>
      <w:r w:rsidRPr="0016307B">
        <w:rPr>
          <w:rFonts w:ascii="Times New Roman" w:eastAsia="Times New Roman" w:hAnsi="Times New Roman" w:cs="Times New Roman"/>
          <w:color w:val="000000"/>
          <w:sz w:val="24"/>
          <w:szCs w:val="24"/>
        </w:rPr>
        <w:t>Shall represent the organization in all duties and activities sponsored by the Student Organizational Services at Texas Tech University.</w:t>
      </w:r>
    </w:p>
    <w:p w:rsidR="0016307B" w:rsidRPr="0016307B" w:rsidRDefault="0016307B" w:rsidP="0016307B">
      <w:pPr>
        <w:spacing w:after="0" w:line="240" w:lineRule="auto"/>
        <w:rPr>
          <w:rFonts w:ascii="Times New Roman" w:eastAsia="Times New Roman" w:hAnsi="Times New Roman" w:cs="Times New Roman"/>
          <w:sz w:val="24"/>
          <w:szCs w:val="24"/>
        </w:rPr>
      </w:pPr>
      <w:r w:rsidRPr="0016307B">
        <w:rPr>
          <w:rFonts w:ascii="Times New Roman" w:eastAsia="Times New Roman" w:hAnsi="Times New Roman" w:cs="Times New Roman"/>
          <w:color w:val="000000"/>
          <w:sz w:val="24"/>
          <w:szCs w:val="24"/>
        </w:rPr>
        <w:t> </w:t>
      </w:r>
    </w:p>
    <w:p w:rsidR="0016307B" w:rsidRPr="0016307B" w:rsidRDefault="0016307B" w:rsidP="0016307B">
      <w:pPr>
        <w:spacing w:after="0" w:line="240" w:lineRule="auto"/>
        <w:rPr>
          <w:rFonts w:ascii="Times New Roman" w:eastAsia="Times New Roman" w:hAnsi="Times New Roman" w:cs="Times New Roman"/>
          <w:sz w:val="24"/>
          <w:szCs w:val="24"/>
        </w:rPr>
      </w:pPr>
      <w:r w:rsidRPr="0016307B">
        <w:rPr>
          <w:rFonts w:ascii="Times New Roman" w:eastAsia="Times New Roman" w:hAnsi="Times New Roman" w:cs="Times New Roman"/>
          <w:color w:val="000000"/>
          <w:sz w:val="24"/>
          <w:szCs w:val="24"/>
        </w:rPr>
        <w:t>2.</w:t>
      </w:r>
      <w:r w:rsidRPr="0016307B">
        <w:rPr>
          <w:rFonts w:ascii="Times New Roman" w:eastAsia="Times New Roman" w:hAnsi="Times New Roman" w:cs="Times New Roman"/>
          <w:color w:val="000000"/>
          <w:sz w:val="14"/>
          <w:szCs w:val="14"/>
        </w:rPr>
        <w:t xml:space="preserve">     </w:t>
      </w:r>
      <w:r w:rsidRPr="0016307B">
        <w:rPr>
          <w:rFonts w:ascii="Times New Roman" w:eastAsia="Times New Roman" w:hAnsi="Times New Roman" w:cs="Times New Roman"/>
          <w:color w:val="000000"/>
          <w:sz w:val="24"/>
          <w:szCs w:val="24"/>
        </w:rPr>
        <w:t>Vice President:</w:t>
      </w:r>
    </w:p>
    <w:p w:rsidR="0016307B" w:rsidRPr="0016307B" w:rsidRDefault="0016307B" w:rsidP="0016307B">
      <w:pPr>
        <w:spacing w:after="0" w:line="240" w:lineRule="auto"/>
        <w:rPr>
          <w:rFonts w:ascii="Times New Roman" w:eastAsia="Times New Roman" w:hAnsi="Times New Roman" w:cs="Times New Roman"/>
          <w:sz w:val="24"/>
          <w:szCs w:val="24"/>
        </w:rPr>
      </w:pPr>
      <w:r w:rsidRPr="0016307B">
        <w:rPr>
          <w:rFonts w:ascii="Times New Roman" w:eastAsia="Times New Roman" w:hAnsi="Times New Roman" w:cs="Times New Roman"/>
          <w:color w:val="000000"/>
          <w:sz w:val="24"/>
          <w:szCs w:val="24"/>
        </w:rPr>
        <w:t>a.</w:t>
      </w:r>
      <w:r w:rsidRPr="0016307B">
        <w:rPr>
          <w:rFonts w:ascii="Times New Roman" w:eastAsia="Times New Roman" w:hAnsi="Times New Roman" w:cs="Times New Roman"/>
          <w:color w:val="000000"/>
          <w:sz w:val="14"/>
          <w:szCs w:val="14"/>
        </w:rPr>
        <w:t xml:space="preserve">     </w:t>
      </w:r>
      <w:r w:rsidRPr="0016307B">
        <w:rPr>
          <w:rFonts w:ascii="Times New Roman" w:eastAsia="Times New Roman" w:hAnsi="Times New Roman" w:cs="Times New Roman"/>
          <w:color w:val="000000"/>
          <w:sz w:val="24"/>
          <w:szCs w:val="24"/>
        </w:rPr>
        <w:t>Fill any vacancy of the President’s office when needed.</w:t>
      </w:r>
    </w:p>
    <w:p w:rsidR="0016307B" w:rsidRPr="0016307B" w:rsidRDefault="0016307B" w:rsidP="0016307B">
      <w:pPr>
        <w:spacing w:after="0" w:line="240" w:lineRule="auto"/>
        <w:rPr>
          <w:rFonts w:ascii="Times New Roman" w:eastAsia="Times New Roman" w:hAnsi="Times New Roman" w:cs="Times New Roman"/>
          <w:sz w:val="24"/>
          <w:szCs w:val="24"/>
        </w:rPr>
      </w:pPr>
      <w:r w:rsidRPr="0016307B">
        <w:rPr>
          <w:rFonts w:ascii="Times New Roman" w:eastAsia="Times New Roman" w:hAnsi="Times New Roman" w:cs="Times New Roman"/>
          <w:color w:val="000000"/>
          <w:sz w:val="24"/>
          <w:szCs w:val="24"/>
        </w:rPr>
        <w:t>b.</w:t>
      </w:r>
      <w:r w:rsidRPr="0016307B">
        <w:rPr>
          <w:rFonts w:ascii="Times New Roman" w:eastAsia="Times New Roman" w:hAnsi="Times New Roman" w:cs="Times New Roman"/>
          <w:color w:val="000000"/>
          <w:sz w:val="14"/>
          <w:szCs w:val="14"/>
        </w:rPr>
        <w:t xml:space="preserve">     </w:t>
      </w:r>
      <w:r w:rsidRPr="0016307B">
        <w:rPr>
          <w:rFonts w:ascii="Times New Roman" w:eastAsia="Times New Roman" w:hAnsi="Times New Roman" w:cs="Times New Roman"/>
          <w:color w:val="000000"/>
          <w:sz w:val="24"/>
          <w:szCs w:val="24"/>
        </w:rPr>
        <w:t>Preside over meetings when the President is unable to attend.</w:t>
      </w:r>
    </w:p>
    <w:p w:rsidR="0016307B" w:rsidRPr="0016307B" w:rsidRDefault="0016307B" w:rsidP="0016307B">
      <w:pPr>
        <w:spacing w:after="0" w:line="240" w:lineRule="auto"/>
        <w:rPr>
          <w:rFonts w:ascii="Times New Roman" w:eastAsia="Times New Roman" w:hAnsi="Times New Roman" w:cs="Times New Roman"/>
          <w:sz w:val="24"/>
          <w:szCs w:val="24"/>
        </w:rPr>
      </w:pPr>
      <w:r w:rsidRPr="0016307B">
        <w:rPr>
          <w:rFonts w:ascii="Times New Roman" w:eastAsia="Times New Roman" w:hAnsi="Times New Roman" w:cs="Times New Roman"/>
          <w:color w:val="000000"/>
          <w:sz w:val="24"/>
          <w:szCs w:val="24"/>
        </w:rPr>
        <w:t>c.</w:t>
      </w:r>
      <w:r w:rsidRPr="0016307B">
        <w:rPr>
          <w:rFonts w:ascii="Times New Roman" w:eastAsia="Times New Roman" w:hAnsi="Times New Roman" w:cs="Times New Roman"/>
          <w:color w:val="000000"/>
          <w:sz w:val="14"/>
          <w:szCs w:val="14"/>
        </w:rPr>
        <w:t xml:space="preserve">     </w:t>
      </w:r>
      <w:r w:rsidRPr="0016307B">
        <w:rPr>
          <w:rFonts w:ascii="Times New Roman" w:eastAsia="Times New Roman" w:hAnsi="Times New Roman" w:cs="Times New Roman"/>
          <w:color w:val="000000"/>
          <w:sz w:val="24"/>
          <w:szCs w:val="24"/>
        </w:rPr>
        <w:t>Be responsible for setting up, coordinating, and attending all volunteer events.</w:t>
      </w:r>
    </w:p>
    <w:p w:rsidR="0016307B" w:rsidRPr="0016307B" w:rsidRDefault="0016307B" w:rsidP="0016307B">
      <w:pPr>
        <w:spacing w:after="0" w:line="240" w:lineRule="auto"/>
        <w:rPr>
          <w:rFonts w:ascii="Times New Roman" w:eastAsia="Times New Roman" w:hAnsi="Times New Roman" w:cs="Times New Roman"/>
          <w:sz w:val="24"/>
          <w:szCs w:val="24"/>
        </w:rPr>
      </w:pPr>
      <w:r w:rsidRPr="0016307B">
        <w:rPr>
          <w:rFonts w:ascii="Times New Roman" w:eastAsia="Times New Roman" w:hAnsi="Times New Roman" w:cs="Times New Roman"/>
          <w:color w:val="000000"/>
          <w:sz w:val="24"/>
          <w:szCs w:val="24"/>
        </w:rPr>
        <w:t> </w:t>
      </w:r>
    </w:p>
    <w:p w:rsidR="0016307B" w:rsidRPr="0016307B" w:rsidRDefault="0016307B" w:rsidP="0016307B">
      <w:pPr>
        <w:spacing w:after="0" w:line="240" w:lineRule="auto"/>
        <w:rPr>
          <w:rFonts w:ascii="Times New Roman" w:eastAsia="Times New Roman" w:hAnsi="Times New Roman" w:cs="Times New Roman"/>
          <w:sz w:val="24"/>
          <w:szCs w:val="24"/>
        </w:rPr>
      </w:pPr>
      <w:r w:rsidRPr="0016307B">
        <w:rPr>
          <w:rFonts w:ascii="Times New Roman" w:eastAsia="Times New Roman" w:hAnsi="Times New Roman" w:cs="Times New Roman"/>
          <w:color w:val="000000"/>
          <w:sz w:val="24"/>
          <w:szCs w:val="24"/>
        </w:rPr>
        <w:t> </w:t>
      </w:r>
    </w:p>
    <w:p w:rsidR="0016307B" w:rsidRPr="0016307B" w:rsidRDefault="0016307B" w:rsidP="0016307B">
      <w:pPr>
        <w:spacing w:after="0" w:line="240" w:lineRule="auto"/>
        <w:rPr>
          <w:rFonts w:ascii="Times New Roman" w:eastAsia="Times New Roman" w:hAnsi="Times New Roman" w:cs="Times New Roman"/>
          <w:sz w:val="24"/>
          <w:szCs w:val="24"/>
        </w:rPr>
      </w:pPr>
      <w:r w:rsidRPr="0016307B">
        <w:rPr>
          <w:rFonts w:ascii="Times New Roman" w:eastAsia="Times New Roman" w:hAnsi="Times New Roman" w:cs="Times New Roman"/>
          <w:color w:val="000000"/>
          <w:sz w:val="24"/>
          <w:szCs w:val="24"/>
        </w:rPr>
        <w:t>3.</w:t>
      </w:r>
      <w:r w:rsidRPr="0016307B">
        <w:rPr>
          <w:rFonts w:ascii="Times New Roman" w:eastAsia="Times New Roman" w:hAnsi="Times New Roman" w:cs="Times New Roman"/>
          <w:color w:val="000000"/>
          <w:sz w:val="14"/>
          <w:szCs w:val="14"/>
        </w:rPr>
        <w:t xml:space="preserve">     </w:t>
      </w:r>
      <w:r w:rsidRPr="0016307B">
        <w:rPr>
          <w:rFonts w:ascii="Times New Roman" w:eastAsia="Times New Roman" w:hAnsi="Times New Roman" w:cs="Times New Roman"/>
          <w:color w:val="000000"/>
          <w:sz w:val="24"/>
          <w:szCs w:val="24"/>
        </w:rPr>
        <w:t>Secretary:</w:t>
      </w:r>
    </w:p>
    <w:p w:rsidR="0016307B" w:rsidRPr="0016307B" w:rsidRDefault="0016307B" w:rsidP="0016307B">
      <w:pPr>
        <w:spacing w:after="0" w:line="240" w:lineRule="auto"/>
        <w:rPr>
          <w:rFonts w:ascii="Times New Roman" w:eastAsia="Times New Roman" w:hAnsi="Times New Roman" w:cs="Times New Roman"/>
          <w:sz w:val="24"/>
          <w:szCs w:val="24"/>
        </w:rPr>
      </w:pPr>
      <w:r w:rsidRPr="0016307B">
        <w:rPr>
          <w:rFonts w:ascii="Times New Roman" w:eastAsia="Times New Roman" w:hAnsi="Times New Roman" w:cs="Times New Roman"/>
          <w:color w:val="000000"/>
          <w:sz w:val="24"/>
          <w:szCs w:val="24"/>
        </w:rPr>
        <w:t> </w:t>
      </w:r>
    </w:p>
    <w:p w:rsidR="0016307B" w:rsidRPr="0016307B" w:rsidRDefault="0016307B" w:rsidP="0016307B">
      <w:pPr>
        <w:spacing w:after="0" w:line="240" w:lineRule="auto"/>
        <w:ind w:right="460"/>
        <w:rPr>
          <w:rFonts w:ascii="Times New Roman" w:eastAsia="Times New Roman" w:hAnsi="Times New Roman" w:cs="Times New Roman"/>
          <w:sz w:val="24"/>
          <w:szCs w:val="24"/>
        </w:rPr>
      </w:pPr>
      <w:r w:rsidRPr="0016307B">
        <w:rPr>
          <w:rFonts w:ascii="Times New Roman" w:eastAsia="Times New Roman" w:hAnsi="Times New Roman" w:cs="Times New Roman"/>
          <w:color w:val="000000"/>
          <w:sz w:val="24"/>
          <w:szCs w:val="24"/>
        </w:rPr>
        <w:t>a.</w:t>
      </w:r>
      <w:r w:rsidRPr="0016307B">
        <w:rPr>
          <w:rFonts w:ascii="Times New Roman" w:eastAsia="Times New Roman" w:hAnsi="Times New Roman" w:cs="Times New Roman"/>
          <w:color w:val="000000"/>
          <w:sz w:val="14"/>
          <w:szCs w:val="14"/>
        </w:rPr>
        <w:t xml:space="preserve">     </w:t>
      </w:r>
      <w:r w:rsidRPr="0016307B">
        <w:rPr>
          <w:rFonts w:ascii="Times New Roman" w:eastAsia="Times New Roman" w:hAnsi="Times New Roman" w:cs="Times New Roman"/>
          <w:color w:val="000000"/>
          <w:sz w:val="24"/>
          <w:szCs w:val="24"/>
        </w:rPr>
        <w:t>Shall keep a permanent and typed record of the minutes for all weekly meetings.</w:t>
      </w:r>
    </w:p>
    <w:p w:rsidR="0016307B" w:rsidRPr="0016307B" w:rsidRDefault="0016307B" w:rsidP="0016307B">
      <w:pPr>
        <w:spacing w:after="0" w:line="240" w:lineRule="auto"/>
        <w:rPr>
          <w:rFonts w:ascii="Times New Roman" w:eastAsia="Times New Roman" w:hAnsi="Times New Roman" w:cs="Times New Roman"/>
          <w:sz w:val="24"/>
          <w:szCs w:val="24"/>
        </w:rPr>
      </w:pPr>
      <w:r w:rsidRPr="0016307B">
        <w:rPr>
          <w:rFonts w:ascii="Times New Roman" w:eastAsia="Times New Roman" w:hAnsi="Times New Roman" w:cs="Times New Roman"/>
          <w:color w:val="000000"/>
          <w:sz w:val="24"/>
          <w:szCs w:val="24"/>
        </w:rPr>
        <w:t> </w:t>
      </w:r>
    </w:p>
    <w:p w:rsidR="0016307B" w:rsidRPr="0016307B" w:rsidRDefault="0016307B" w:rsidP="0016307B">
      <w:pPr>
        <w:spacing w:after="0" w:line="240" w:lineRule="auto"/>
        <w:ind w:right="560"/>
        <w:rPr>
          <w:rFonts w:ascii="Times New Roman" w:eastAsia="Times New Roman" w:hAnsi="Times New Roman" w:cs="Times New Roman"/>
          <w:sz w:val="24"/>
          <w:szCs w:val="24"/>
        </w:rPr>
      </w:pPr>
      <w:r w:rsidRPr="0016307B">
        <w:rPr>
          <w:rFonts w:ascii="Times New Roman" w:eastAsia="Times New Roman" w:hAnsi="Times New Roman" w:cs="Times New Roman"/>
          <w:color w:val="000000"/>
          <w:sz w:val="24"/>
          <w:szCs w:val="24"/>
        </w:rPr>
        <w:t>b.</w:t>
      </w:r>
      <w:r w:rsidRPr="0016307B">
        <w:rPr>
          <w:rFonts w:ascii="Times New Roman" w:eastAsia="Times New Roman" w:hAnsi="Times New Roman" w:cs="Times New Roman"/>
          <w:color w:val="000000"/>
          <w:sz w:val="14"/>
          <w:szCs w:val="14"/>
        </w:rPr>
        <w:t xml:space="preserve">     </w:t>
      </w:r>
      <w:r w:rsidRPr="0016307B">
        <w:rPr>
          <w:rFonts w:ascii="Times New Roman" w:eastAsia="Times New Roman" w:hAnsi="Times New Roman" w:cs="Times New Roman"/>
          <w:color w:val="000000"/>
          <w:sz w:val="24"/>
          <w:szCs w:val="24"/>
        </w:rPr>
        <w:t>Keep a full roster of all members in the organization including name, email, and classification.</w:t>
      </w:r>
    </w:p>
    <w:p w:rsidR="0016307B" w:rsidRPr="0016307B" w:rsidRDefault="0016307B" w:rsidP="0016307B">
      <w:pPr>
        <w:spacing w:after="0" w:line="240" w:lineRule="auto"/>
        <w:rPr>
          <w:rFonts w:ascii="Times New Roman" w:eastAsia="Times New Roman" w:hAnsi="Times New Roman" w:cs="Times New Roman"/>
          <w:sz w:val="24"/>
          <w:szCs w:val="24"/>
        </w:rPr>
      </w:pPr>
      <w:r w:rsidRPr="0016307B">
        <w:rPr>
          <w:rFonts w:ascii="Times New Roman" w:eastAsia="Times New Roman" w:hAnsi="Times New Roman" w:cs="Times New Roman"/>
          <w:color w:val="000000"/>
          <w:sz w:val="24"/>
          <w:szCs w:val="24"/>
        </w:rPr>
        <w:lastRenderedPageBreak/>
        <w:t> </w:t>
      </w:r>
    </w:p>
    <w:p w:rsidR="0016307B" w:rsidRPr="0016307B" w:rsidRDefault="0016307B" w:rsidP="0016307B">
      <w:pPr>
        <w:spacing w:after="0" w:line="240" w:lineRule="auto"/>
        <w:rPr>
          <w:rFonts w:ascii="Times New Roman" w:eastAsia="Times New Roman" w:hAnsi="Times New Roman" w:cs="Times New Roman"/>
          <w:sz w:val="24"/>
          <w:szCs w:val="24"/>
        </w:rPr>
      </w:pPr>
      <w:r w:rsidRPr="0016307B">
        <w:rPr>
          <w:rFonts w:ascii="Times New Roman" w:eastAsia="Times New Roman" w:hAnsi="Times New Roman" w:cs="Times New Roman"/>
          <w:color w:val="000000"/>
          <w:sz w:val="24"/>
          <w:szCs w:val="24"/>
        </w:rPr>
        <w:t>c.</w:t>
      </w:r>
      <w:r w:rsidRPr="0016307B">
        <w:rPr>
          <w:rFonts w:ascii="Times New Roman" w:eastAsia="Times New Roman" w:hAnsi="Times New Roman" w:cs="Times New Roman"/>
          <w:color w:val="000000"/>
          <w:sz w:val="14"/>
          <w:szCs w:val="14"/>
        </w:rPr>
        <w:t xml:space="preserve">     </w:t>
      </w:r>
      <w:r w:rsidRPr="0016307B">
        <w:rPr>
          <w:rFonts w:ascii="Times New Roman" w:eastAsia="Times New Roman" w:hAnsi="Times New Roman" w:cs="Times New Roman"/>
          <w:color w:val="000000"/>
          <w:sz w:val="24"/>
          <w:szCs w:val="24"/>
        </w:rPr>
        <w:t>Handle all correspondence for the organization.</w:t>
      </w:r>
    </w:p>
    <w:p w:rsidR="0016307B" w:rsidRPr="0016307B" w:rsidRDefault="0016307B" w:rsidP="0016307B">
      <w:pPr>
        <w:spacing w:after="0" w:line="240" w:lineRule="auto"/>
        <w:rPr>
          <w:rFonts w:ascii="Times New Roman" w:eastAsia="Times New Roman" w:hAnsi="Times New Roman" w:cs="Times New Roman"/>
          <w:sz w:val="24"/>
          <w:szCs w:val="24"/>
        </w:rPr>
      </w:pPr>
      <w:r w:rsidRPr="0016307B">
        <w:rPr>
          <w:rFonts w:ascii="Times New Roman" w:eastAsia="Times New Roman" w:hAnsi="Times New Roman" w:cs="Times New Roman"/>
          <w:color w:val="000000"/>
          <w:sz w:val="24"/>
          <w:szCs w:val="24"/>
        </w:rPr>
        <w:t>d.</w:t>
      </w:r>
      <w:r w:rsidRPr="0016307B">
        <w:rPr>
          <w:rFonts w:ascii="Times New Roman" w:eastAsia="Times New Roman" w:hAnsi="Times New Roman" w:cs="Times New Roman"/>
          <w:color w:val="000000"/>
          <w:sz w:val="14"/>
          <w:szCs w:val="14"/>
        </w:rPr>
        <w:t xml:space="preserve">     </w:t>
      </w:r>
      <w:r w:rsidRPr="0016307B">
        <w:rPr>
          <w:rFonts w:ascii="Times New Roman" w:eastAsia="Times New Roman" w:hAnsi="Times New Roman" w:cs="Times New Roman"/>
          <w:color w:val="000000"/>
          <w:sz w:val="24"/>
          <w:szCs w:val="24"/>
        </w:rPr>
        <w:t>Contact and inform members of special events.</w:t>
      </w:r>
    </w:p>
    <w:p w:rsidR="0016307B" w:rsidRPr="0016307B" w:rsidRDefault="0016307B" w:rsidP="0016307B">
      <w:pPr>
        <w:spacing w:after="0" w:line="240" w:lineRule="auto"/>
        <w:rPr>
          <w:rFonts w:ascii="Times New Roman" w:eastAsia="Times New Roman" w:hAnsi="Times New Roman" w:cs="Times New Roman"/>
          <w:sz w:val="24"/>
          <w:szCs w:val="24"/>
        </w:rPr>
      </w:pPr>
      <w:r w:rsidRPr="0016307B">
        <w:rPr>
          <w:rFonts w:ascii="Times New Roman" w:eastAsia="Times New Roman" w:hAnsi="Times New Roman" w:cs="Times New Roman"/>
          <w:color w:val="000000"/>
          <w:sz w:val="24"/>
          <w:szCs w:val="24"/>
        </w:rPr>
        <w:t> </w:t>
      </w:r>
    </w:p>
    <w:p w:rsidR="0016307B" w:rsidRPr="0016307B" w:rsidRDefault="0016307B" w:rsidP="0016307B">
      <w:pPr>
        <w:spacing w:after="0" w:line="240" w:lineRule="auto"/>
        <w:rPr>
          <w:rFonts w:ascii="Times New Roman" w:eastAsia="Times New Roman" w:hAnsi="Times New Roman" w:cs="Times New Roman"/>
          <w:sz w:val="24"/>
          <w:szCs w:val="24"/>
        </w:rPr>
      </w:pPr>
      <w:r w:rsidRPr="0016307B">
        <w:rPr>
          <w:rFonts w:ascii="Times New Roman" w:eastAsia="Times New Roman" w:hAnsi="Times New Roman" w:cs="Times New Roman"/>
          <w:color w:val="000000"/>
          <w:sz w:val="24"/>
          <w:szCs w:val="24"/>
        </w:rPr>
        <w:t>4.</w:t>
      </w:r>
      <w:r w:rsidRPr="0016307B">
        <w:rPr>
          <w:rFonts w:ascii="Times New Roman" w:eastAsia="Times New Roman" w:hAnsi="Times New Roman" w:cs="Times New Roman"/>
          <w:color w:val="000000"/>
          <w:sz w:val="14"/>
          <w:szCs w:val="14"/>
        </w:rPr>
        <w:t xml:space="preserve">     </w:t>
      </w:r>
      <w:r w:rsidRPr="0016307B">
        <w:rPr>
          <w:rFonts w:ascii="Times New Roman" w:eastAsia="Times New Roman" w:hAnsi="Times New Roman" w:cs="Times New Roman"/>
          <w:color w:val="000000"/>
          <w:sz w:val="24"/>
          <w:szCs w:val="24"/>
        </w:rPr>
        <w:t>Treasurer/Student Organization Representative Council (SORC) Representative:</w:t>
      </w:r>
    </w:p>
    <w:p w:rsidR="0016307B" w:rsidRPr="0016307B" w:rsidRDefault="0016307B" w:rsidP="0016307B">
      <w:pPr>
        <w:spacing w:after="0" w:line="240" w:lineRule="auto"/>
        <w:rPr>
          <w:rFonts w:ascii="Times New Roman" w:eastAsia="Times New Roman" w:hAnsi="Times New Roman" w:cs="Times New Roman"/>
          <w:sz w:val="24"/>
          <w:szCs w:val="24"/>
        </w:rPr>
      </w:pPr>
      <w:r w:rsidRPr="0016307B">
        <w:rPr>
          <w:rFonts w:ascii="Times New Roman" w:eastAsia="Times New Roman" w:hAnsi="Times New Roman" w:cs="Times New Roman"/>
          <w:color w:val="000000"/>
          <w:sz w:val="24"/>
          <w:szCs w:val="24"/>
        </w:rPr>
        <w:t> </w:t>
      </w:r>
    </w:p>
    <w:p w:rsidR="0016307B" w:rsidRPr="0016307B" w:rsidRDefault="0016307B" w:rsidP="0016307B">
      <w:pPr>
        <w:spacing w:after="0" w:line="240" w:lineRule="auto"/>
        <w:ind w:right="280"/>
        <w:rPr>
          <w:rFonts w:ascii="Times New Roman" w:eastAsia="Times New Roman" w:hAnsi="Times New Roman" w:cs="Times New Roman"/>
          <w:sz w:val="24"/>
          <w:szCs w:val="24"/>
        </w:rPr>
      </w:pPr>
      <w:r w:rsidRPr="0016307B">
        <w:rPr>
          <w:rFonts w:ascii="Times New Roman" w:eastAsia="Times New Roman" w:hAnsi="Times New Roman" w:cs="Times New Roman"/>
          <w:color w:val="000000"/>
          <w:sz w:val="24"/>
          <w:szCs w:val="24"/>
        </w:rPr>
        <w:t>a.</w:t>
      </w:r>
      <w:r w:rsidRPr="0016307B">
        <w:rPr>
          <w:rFonts w:ascii="Times New Roman" w:eastAsia="Times New Roman" w:hAnsi="Times New Roman" w:cs="Times New Roman"/>
          <w:color w:val="000000"/>
          <w:sz w:val="14"/>
          <w:szCs w:val="14"/>
        </w:rPr>
        <w:t xml:space="preserve">     </w:t>
      </w:r>
      <w:r w:rsidRPr="0016307B">
        <w:rPr>
          <w:rFonts w:ascii="Times New Roman" w:eastAsia="Times New Roman" w:hAnsi="Times New Roman" w:cs="Times New Roman"/>
          <w:color w:val="000000"/>
          <w:sz w:val="24"/>
          <w:szCs w:val="24"/>
        </w:rPr>
        <w:t>Be in charge of the organization’s monthly funds and reconcile monthly bank statements.</w:t>
      </w:r>
    </w:p>
    <w:p w:rsidR="0016307B" w:rsidRPr="0016307B" w:rsidRDefault="0016307B" w:rsidP="0016307B">
      <w:pPr>
        <w:spacing w:after="0" w:line="240" w:lineRule="auto"/>
        <w:ind w:right="280"/>
        <w:rPr>
          <w:rFonts w:ascii="Times New Roman" w:eastAsia="Times New Roman" w:hAnsi="Times New Roman" w:cs="Times New Roman"/>
          <w:sz w:val="24"/>
          <w:szCs w:val="24"/>
        </w:rPr>
      </w:pPr>
      <w:r w:rsidRPr="0016307B">
        <w:rPr>
          <w:rFonts w:ascii="Times New Roman" w:eastAsia="Times New Roman" w:hAnsi="Times New Roman" w:cs="Times New Roman"/>
          <w:color w:val="000000"/>
          <w:sz w:val="24"/>
          <w:szCs w:val="24"/>
        </w:rPr>
        <w:t>b.</w:t>
      </w:r>
      <w:r w:rsidRPr="0016307B">
        <w:rPr>
          <w:rFonts w:ascii="Times New Roman" w:eastAsia="Times New Roman" w:hAnsi="Times New Roman" w:cs="Times New Roman"/>
          <w:color w:val="000000"/>
          <w:sz w:val="14"/>
          <w:szCs w:val="14"/>
        </w:rPr>
        <w:t xml:space="preserve">     </w:t>
      </w:r>
      <w:r w:rsidRPr="0016307B">
        <w:rPr>
          <w:rFonts w:ascii="Times New Roman" w:eastAsia="Times New Roman" w:hAnsi="Times New Roman" w:cs="Times New Roman"/>
          <w:color w:val="000000"/>
          <w:sz w:val="24"/>
          <w:szCs w:val="24"/>
        </w:rPr>
        <w:t> Creates a budget for the organization each year.</w:t>
      </w:r>
    </w:p>
    <w:p w:rsidR="0016307B" w:rsidRPr="0016307B" w:rsidRDefault="0016307B" w:rsidP="0016307B">
      <w:pPr>
        <w:spacing w:after="0" w:line="240" w:lineRule="auto"/>
        <w:rPr>
          <w:rFonts w:ascii="Times New Roman" w:eastAsia="Times New Roman" w:hAnsi="Times New Roman" w:cs="Times New Roman"/>
          <w:sz w:val="24"/>
          <w:szCs w:val="24"/>
        </w:rPr>
      </w:pPr>
      <w:r w:rsidRPr="0016307B">
        <w:rPr>
          <w:rFonts w:ascii="Times New Roman" w:eastAsia="Times New Roman" w:hAnsi="Times New Roman" w:cs="Times New Roman"/>
          <w:color w:val="000000"/>
          <w:sz w:val="24"/>
          <w:szCs w:val="24"/>
        </w:rPr>
        <w:t> </w:t>
      </w:r>
    </w:p>
    <w:p w:rsidR="0016307B" w:rsidRPr="0016307B" w:rsidRDefault="0016307B" w:rsidP="0016307B">
      <w:pPr>
        <w:spacing w:after="0" w:line="240" w:lineRule="auto"/>
        <w:rPr>
          <w:rFonts w:ascii="Times New Roman" w:eastAsia="Times New Roman" w:hAnsi="Times New Roman" w:cs="Times New Roman"/>
          <w:sz w:val="24"/>
          <w:szCs w:val="24"/>
        </w:rPr>
      </w:pPr>
      <w:r w:rsidRPr="0016307B">
        <w:rPr>
          <w:rFonts w:ascii="Times New Roman" w:eastAsia="Times New Roman" w:hAnsi="Times New Roman" w:cs="Times New Roman"/>
          <w:color w:val="000000"/>
          <w:sz w:val="24"/>
          <w:szCs w:val="24"/>
        </w:rPr>
        <w:t>c.</w:t>
      </w:r>
      <w:r w:rsidRPr="0016307B">
        <w:rPr>
          <w:rFonts w:ascii="Times New Roman" w:eastAsia="Times New Roman" w:hAnsi="Times New Roman" w:cs="Times New Roman"/>
          <w:color w:val="000000"/>
          <w:sz w:val="14"/>
          <w:szCs w:val="14"/>
        </w:rPr>
        <w:t xml:space="preserve">     </w:t>
      </w:r>
      <w:r w:rsidRPr="0016307B">
        <w:rPr>
          <w:rFonts w:ascii="Times New Roman" w:eastAsia="Times New Roman" w:hAnsi="Times New Roman" w:cs="Times New Roman"/>
          <w:color w:val="000000"/>
          <w:sz w:val="24"/>
          <w:szCs w:val="24"/>
        </w:rPr>
        <w:t>Keep a record of all paid members.</w:t>
      </w:r>
    </w:p>
    <w:p w:rsidR="0016307B" w:rsidRPr="0016307B" w:rsidRDefault="0016307B" w:rsidP="0016307B">
      <w:pPr>
        <w:spacing w:after="0" w:line="240" w:lineRule="auto"/>
        <w:rPr>
          <w:rFonts w:ascii="Times New Roman" w:eastAsia="Times New Roman" w:hAnsi="Times New Roman" w:cs="Times New Roman"/>
          <w:sz w:val="24"/>
          <w:szCs w:val="24"/>
        </w:rPr>
      </w:pPr>
      <w:r w:rsidRPr="0016307B">
        <w:rPr>
          <w:rFonts w:ascii="Times New Roman" w:eastAsia="Times New Roman" w:hAnsi="Times New Roman" w:cs="Times New Roman"/>
          <w:color w:val="000000"/>
          <w:sz w:val="24"/>
          <w:szCs w:val="24"/>
        </w:rPr>
        <w:t> </w:t>
      </w:r>
    </w:p>
    <w:p w:rsidR="0016307B" w:rsidRPr="0016307B" w:rsidRDefault="0016307B" w:rsidP="0016307B">
      <w:pPr>
        <w:spacing w:after="0" w:line="240" w:lineRule="auto"/>
        <w:rPr>
          <w:rFonts w:ascii="Times New Roman" w:eastAsia="Times New Roman" w:hAnsi="Times New Roman" w:cs="Times New Roman"/>
          <w:sz w:val="24"/>
          <w:szCs w:val="24"/>
        </w:rPr>
      </w:pPr>
      <w:r w:rsidRPr="0016307B">
        <w:rPr>
          <w:rFonts w:ascii="Times New Roman" w:eastAsia="Times New Roman" w:hAnsi="Times New Roman" w:cs="Times New Roman"/>
          <w:color w:val="000000"/>
          <w:sz w:val="24"/>
          <w:szCs w:val="24"/>
        </w:rPr>
        <w:t>d.</w:t>
      </w:r>
      <w:r w:rsidRPr="0016307B">
        <w:rPr>
          <w:rFonts w:ascii="Times New Roman" w:eastAsia="Times New Roman" w:hAnsi="Times New Roman" w:cs="Times New Roman"/>
          <w:color w:val="000000"/>
          <w:sz w:val="14"/>
          <w:szCs w:val="14"/>
        </w:rPr>
        <w:t xml:space="preserve">     </w:t>
      </w:r>
      <w:r w:rsidRPr="0016307B">
        <w:rPr>
          <w:rFonts w:ascii="Times New Roman" w:eastAsia="Times New Roman" w:hAnsi="Times New Roman" w:cs="Times New Roman"/>
          <w:color w:val="000000"/>
          <w:sz w:val="24"/>
          <w:szCs w:val="24"/>
        </w:rPr>
        <w:t>Be in charge of the annual Student Government Association (SGA) Funding Packet.</w:t>
      </w:r>
    </w:p>
    <w:p w:rsidR="0016307B" w:rsidRPr="0016307B" w:rsidRDefault="0016307B" w:rsidP="0016307B">
      <w:pPr>
        <w:spacing w:after="0" w:line="240" w:lineRule="auto"/>
        <w:rPr>
          <w:rFonts w:ascii="Times New Roman" w:eastAsia="Times New Roman" w:hAnsi="Times New Roman" w:cs="Times New Roman"/>
          <w:sz w:val="24"/>
          <w:szCs w:val="24"/>
        </w:rPr>
      </w:pPr>
      <w:r w:rsidRPr="0016307B">
        <w:rPr>
          <w:rFonts w:ascii="Times New Roman" w:eastAsia="Times New Roman" w:hAnsi="Times New Roman" w:cs="Times New Roman"/>
          <w:color w:val="000000"/>
          <w:sz w:val="24"/>
          <w:szCs w:val="24"/>
        </w:rPr>
        <w:t> </w:t>
      </w:r>
    </w:p>
    <w:p w:rsidR="0016307B" w:rsidRPr="0016307B" w:rsidRDefault="0016307B" w:rsidP="0016307B">
      <w:pPr>
        <w:spacing w:after="0" w:line="240" w:lineRule="auto"/>
        <w:rPr>
          <w:rFonts w:ascii="Times New Roman" w:eastAsia="Times New Roman" w:hAnsi="Times New Roman" w:cs="Times New Roman"/>
          <w:sz w:val="24"/>
          <w:szCs w:val="24"/>
        </w:rPr>
      </w:pPr>
      <w:r w:rsidRPr="0016307B">
        <w:rPr>
          <w:rFonts w:ascii="Times New Roman" w:eastAsia="Times New Roman" w:hAnsi="Times New Roman" w:cs="Times New Roman"/>
          <w:color w:val="000000"/>
          <w:sz w:val="24"/>
          <w:szCs w:val="24"/>
        </w:rPr>
        <w:t>e.</w:t>
      </w:r>
      <w:r w:rsidRPr="0016307B">
        <w:rPr>
          <w:rFonts w:ascii="Times New Roman" w:eastAsia="Times New Roman" w:hAnsi="Times New Roman" w:cs="Times New Roman"/>
          <w:color w:val="000000"/>
          <w:sz w:val="14"/>
          <w:szCs w:val="14"/>
        </w:rPr>
        <w:t xml:space="preserve">     </w:t>
      </w:r>
      <w:r w:rsidRPr="0016307B">
        <w:rPr>
          <w:rFonts w:ascii="Times New Roman" w:eastAsia="Times New Roman" w:hAnsi="Times New Roman" w:cs="Times New Roman"/>
          <w:color w:val="000000"/>
          <w:sz w:val="24"/>
          <w:szCs w:val="24"/>
        </w:rPr>
        <w:t>Ensure that all expenditures have prior approval by the membership.</w:t>
      </w:r>
    </w:p>
    <w:p w:rsidR="0016307B" w:rsidRPr="0016307B" w:rsidRDefault="0016307B" w:rsidP="0016307B">
      <w:pPr>
        <w:spacing w:after="0" w:line="240" w:lineRule="auto"/>
        <w:rPr>
          <w:rFonts w:ascii="Times New Roman" w:eastAsia="Times New Roman" w:hAnsi="Times New Roman" w:cs="Times New Roman"/>
          <w:sz w:val="24"/>
          <w:szCs w:val="24"/>
        </w:rPr>
      </w:pPr>
      <w:r w:rsidRPr="0016307B">
        <w:rPr>
          <w:rFonts w:ascii="Times New Roman" w:eastAsia="Times New Roman" w:hAnsi="Times New Roman" w:cs="Times New Roman"/>
          <w:color w:val="000000"/>
          <w:sz w:val="24"/>
          <w:szCs w:val="24"/>
        </w:rPr>
        <w:t> </w:t>
      </w:r>
    </w:p>
    <w:p w:rsidR="0016307B" w:rsidRPr="0016307B" w:rsidRDefault="0016307B" w:rsidP="0016307B">
      <w:pPr>
        <w:spacing w:after="0" w:line="240" w:lineRule="auto"/>
        <w:rPr>
          <w:rFonts w:ascii="Times New Roman" w:eastAsia="Times New Roman" w:hAnsi="Times New Roman" w:cs="Times New Roman"/>
          <w:sz w:val="24"/>
          <w:szCs w:val="24"/>
        </w:rPr>
      </w:pPr>
      <w:r w:rsidRPr="0016307B">
        <w:rPr>
          <w:rFonts w:ascii="Times New Roman" w:eastAsia="Times New Roman" w:hAnsi="Times New Roman" w:cs="Times New Roman"/>
          <w:color w:val="000000"/>
          <w:sz w:val="24"/>
          <w:szCs w:val="24"/>
        </w:rPr>
        <w:t>5.</w:t>
      </w:r>
      <w:r w:rsidRPr="0016307B">
        <w:rPr>
          <w:rFonts w:ascii="Times New Roman" w:eastAsia="Times New Roman" w:hAnsi="Times New Roman" w:cs="Times New Roman"/>
          <w:color w:val="000000"/>
          <w:sz w:val="14"/>
          <w:szCs w:val="14"/>
        </w:rPr>
        <w:t xml:space="preserve">     </w:t>
      </w:r>
      <w:r w:rsidRPr="0016307B">
        <w:rPr>
          <w:rFonts w:ascii="Times New Roman" w:eastAsia="Times New Roman" w:hAnsi="Times New Roman" w:cs="Times New Roman"/>
          <w:color w:val="000000"/>
          <w:sz w:val="24"/>
          <w:szCs w:val="24"/>
        </w:rPr>
        <w:t>Public Relations Chair:</w:t>
      </w:r>
    </w:p>
    <w:p w:rsidR="0016307B" w:rsidRPr="0016307B" w:rsidRDefault="0016307B" w:rsidP="0016307B">
      <w:pPr>
        <w:spacing w:after="0" w:line="240" w:lineRule="auto"/>
        <w:rPr>
          <w:rFonts w:ascii="Times New Roman" w:eastAsia="Times New Roman" w:hAnsi="Times New Roman" w:cs="Times New Roman"/>
          <w:sz w:val="24"/>
          <w:szCs w:val="24"/>
        </w:rPr>
      </w:pPr>
      <w:r w:rsidRPr="0016307B">
        <w:rPr>
          <w:rFonts w:ascii="Times New Roman" w:eastAsia="Times New Roman" w:hAnsi="Times New Roman" w:cs="Times New Roman"/>
          <w:color w:val="000000"/>
          <w:sz w:val="24"/>
          <w:szCs w:val="24"/>
        </w:rPr>
        <w:t>a.</w:t>
      </w:r>
      <w:r w:rsidRPr="0016307B">
        <w:rPr>
          <w:rFonts w:ascii="Times New Roman" w:eastAsia="Times New Roman" w:hAnsi="Times New Roman" w:cs="Times New Roman"/>
          <w:color w:val="000000"/>
          <w:sz w:val="14"/>
          <w:szCs w:val="14"/>
        </w:rPr>
        <w:t xml:space="preserve">     </w:t>
      </w:r>
      <w:r w:rsidRPr="0016307B">
        <w:rPr>
          <w:rFonts w:ascii="Times New Roman" w:eastAsia="Times New Roman" w:hAnsi="Times New Roman" w:cs="Times New Roman"/>
          <w:color w:val="000000"/>
          <w:sz w:val="24"/>
          <w:szCs w:val="24"/>
        </w:rPr>
        <w:t>Handles all media and creates and hangs flyers for events. Post date, time, and place of the general meetings</w:t>
      </w:r>
    </w:p>
    <w:p w:rsidR="0016307B" w:rsidRPr="0016307B" w:rsidRDefault="0016307B" w:rsidP="0016307B">
      <w:pPr>
        <w:spacing w:after="0" w:line="240" w:lineRule="auto"/>
        <w:rPr>
          <w:rFonts w:ascii="Times New Roman" w:eastAsia="Times New Roman" w:hAnsi="Times New Roman" w:cs="Times New Roman"/>
          <w:sz w:val="24"/>
          <w:szCs w:val="24"/>
        </w:rPr>
      </w:pPr>
      <w:r w:rsidRPr="0016307B">
        <w:rPr>
          <w:rFonts w:ascii="Times New Roman" w:eastAsia="Times New Roman" w:hAnsi="Times New Roman" w:cs="Times New Roman"/>
          <w:color w:val="000000"/>
          <w:sz w:val="24"/>
          <w:szCs w:val="24"/>
        </w:rPr>
        <w:t>b.</w:t>
      </w:r>
      <w:r w:rsidRPr="0016307B">
        <w:rPr>
          <w:rFonts w:ascii="Times New Roman" w:eastAsia="Times New Roman" w:hAnsi="Times New Roman" w:cs="Times New Roman"/>
          <w:color w:val="000000"/>
          <w:sz w:val="14"/>
          <w:szCs w:val="14"/>
        </w:rPr>
        <w:t xml:space="preserve">     </w:t>
      </w:r>
      <w:r w:rsidRPr="0016307B">
        <w:rPr>
          <w:rFonts w:ascii="Times New Roman" w:eastAsia="Times New Roman" w:hAnsi="Times New Roman" w:cs="Times New Roman"/>
          <w:color w:val="000000"/>
          <w:sz w:val="24"/>
          <w:szCs w:val="24"/>
        </w:rPr>
        <w:t>Take pictures of all organizational or related activities.</w:t>
      </w:r>
    </w:p>
    <w:p w:rsidR="0016307B" w:rsidRPr="0016307B" w:rsidRDefault="0016307B" w:rsidP="0016307B">
      <w:pPr>
        <w:spacing w:after="0" w:line="240" w:lineRule="auto"/>
        <w:rPr>
          <w:rFonts w:ascii="Times New Roman" w:eastAsia="Times New Roman" w:hAnsi="Times New Roman" w:cs="Times New Roman"/>
          <w:sz w:val="24"/>
          <w:szCs w:val="24"/>
        </w:rPr>
      </w:pPr>
    </w:p>
    <w:p w:rsidR="0016307B" w:rsidRPr="0016307B" w:rsidRDefault="0016307B" w:rsidP="0016307B">
      <w:pPr>
        <w:spacing w:after="0" w:line="240" w:lineRule="auto"/>
        <w:rPr>
          <w:rFonts w:ascii="Times New Roman" w:eastAsia="Times New Roman" w:hAnsi="Times New Roman" w:cs="Times New Roman"/>
          <w:sz w:val="24"/>
          <w:szCs w:val="24"/>
        </w:rPr>
      </w:pPr>
      <w:r w:rsidRPr="0016307B">
        <w:rPr>
          <w:rFonts w:ascii="Times New Roman" w:eastAsia="Times New Roman" w:hAnsi="Times New Roman" w:cs="Times New Roman"/>
          <w:color w:val="000000"/>
        </w:rPr>
        <w:t> </w:t>
      </w:r>
    </w:p>
    <w:p w:rsidR="0016307B" w:rsidRPr="0016307B" w:rsidRDefault="0016307B" w:rsidP="0016307B">
      <w:pPr>
        <w:spacing w:after="0" w:line="240" w:lineRule="auto"/>
        <w:ind w:right="760"/>
        <w:rPr>
          <w:rFonts w:ascii="Times New Roman" w:eastAsia="Times New Roman" w:hAnsi="Times New Roman" w:cs="Times New Roman"/>
          <w:sz w:val="24"/>
          <w:szCs w:val="24"/>
        </w:rPr>
      </w:pPr>
      <w:r w:rsidRPr="0016307B">
        <w:rPr>
          <w:rFonts w:ascii="Times New Roman" w:eastAsia="Times New Roman" w:hAnsi="Times New Roman" w:cs="Times New Roman"/>
          <w:color w:val="000000"/>
          <w:sz w:val="24"/>
          <w:szCs w:val="24"/>
        </w:rPr>
        <w:t>c.</w:t>
      </w:r>
      <w:r w:rsidRPr="0016307B">
        <w:rPr>
          <w:rFonts w:ascii="Times New Roman" w:eastAsia="Times New Roman" w:hAnsi="Times New Roman" w:cs="Times New Roman"/>
          <w:color w:val="000000"/>
          <w:sz w:val="14"/>
          <w:szCs w:val="14"/>
        </w:rPr>
        <w:t xml:space="preserve">     </w:t>
      </w:r>
      <w:r w:rsidRPr="0016307B">
        <w:rPr>
          <w:rFonts w:ascii="Times New Roman" w:eastAsia="Times New Roman" w:hAnsi="Times New Roman" w:cs="Times New Roman"/>
          <w:color w:val="000000"/>
          <w:sz w:val="24"/>
          <w:szCs w:val="24"/>
        </w:rPr>
        <w:t>Assists in compiling a scrapbook to be completed at the end of the spring semester.</w:t>
      </w:r>
    </w:p>
    <w:p w:rsidR="0016307B" w:rsidRPr="0016307B" w:rsidRDefault="0016307B" w:rsidP="0016307B">
      <w:pPr>
        <w:spacing w:after="0" w:line="240" w:lineRule="auto"/>
        <w:rPr>
          <w:rFonts w:ascii="Times New Roman" w:eastAsia="Times New Roman" w:hAnsi="Times New Roman" w:cs="Times New Roman"/>
          <w:sz w:val="24"/>
          <w:szCs w:val="24"/>
        </w:rPr>
      </w:pPr>
      <w:r w:rsidRPr="0016307B">
        <w:rPr>
          <w:rFonts w:ascii="Times New Roman" w:eastAsia="Times New Roman" w:hAnsi="Times New Roman" w:cs="Times New Roman"/>
          <w:color w:val="000000"/>
          <w:sz w:val="24"/>
          <w:szCs w:val="24"/>
        </w:rPr>
        <w:t> </w:t>
      </w:r>
    </w:p>
    <w:p w:rsidR="0016307B" w:rsidRPr="0016307B" w:rsidRDefault="0016307B" w:rsidP="0016307B">
      <w:pPr>
        <w:spacing w:after="0" w:line="240" w:lineRule="auto"/>
        <w:rPr>
          <w:rFonts w:ascii="Times New Roman" w:eastAsia="Times New Roman" w:hAnsi="Times New Roman" w:cs="Times New Roman"/>
          <w:sz w:val="24"/>
          <w:szCs w:val="24"/>
        </w:rPr>
      </w:pPr>
      <w:r w:rsidRPr="0016307B">
        <w:rPr>
          <w:rFonts w:ascii="Times New Roman" w:eastAsia="Times New Roman" w:hAnsi="Times New Roman" w:cs="Times New Roman"/>
          <w:color w:val="000000"/>
          <w:sz w:val="24"/>
          <w:szCs w:val="24"/>
        </w:rPr>
        <w:t>6.</w:t>
      </w:r>
      <w:r w:rsidRPr="0016307B">
        <w:rPr>
          <w:rFonts w:ascii="Times New Roman" w:eastAsia="Times New Roman" w:hAnsi="Times New Roman" w:cs="Times New Roman"/>
          <w:color w:val="000000"/>
          <w:sz w:val="14"/>
          <w:szCs w:val="14"/>
        </w:rPr>
        <w:t xml:space="preserve">     </w:t>
      </w:r>
      <w:r w:rsidRPr="0016307B">
        <w:rPr>
          <w:rFonts w:ascii="Times New Roman" w:eastAsia="Times New Roman" w:hAnsi="Times New Roman" w:cs="Times New Roman"/>
          <w:color w:val="000000"/>
          <w:sz w:val="24"/>
          <w:szCs w:val="24"/>
        </w:rPr>
        <w:t>Social Chair:</w:t>
      </w:r>
    </w:p>
    <w:p w:rsidR="0016307B" w:rsidRPr="0016307B" w:rsidRDefault="0016307B" w:rsidP="0016307B">
      <w:pPr>
        <w:spacing w:after="0" w:line="240" w:lineRule="auto"/>
        <w:rPr>
          <w:rFonts w:ascii="Times New Roman" w:eastAsia="Times New Roman" w:hAnsi="Times New Roman" w:cs="Times New Roman"/>
          <w:sz w:val="24"/>
          <w:szCs w:val="24"/>
        </w:rPr>
      </w:pPr>
      <w:r w:rsidRPr="0016307B">
        <w:rPr>
          <w:rFonts w:ascii="Times New Roman" w:eastAsia="Times New Roman" w:hAnsi="Times New Roman" w:cs="Times New Roman"/>
          <w:color w:val="000000"/>
          <w:sz w:val="14"/>
          <w:szCs w:val="14"/>
        </w:rPr>
        <w:t>         </w:t>
      </w:r>
      <w:r w:rsidRPr="0016307B">
        <w:rPr>
          <w:rFonts w:ascii="Times New Roman" w:eastAsia="Times New Roman" w:hAnsi="Times New Roman" w:cs="Times New Roman"/>
          <w:color w:val="000000"/>
          <w:sz w:val="24"/>
          <w:szCs w:val="24"/>
        </w:rPr>
        <w:t>      a. Creates social events and gatherings for members to interact with each other and                possibly medical students and physicians.</w:t>
      </w:r>
    </w:p>
    <w:p w:rsidR="0016307B" w:rsidRPr="0016307B" w:rsidRDefault="0016307B" w:rsidP="0016307B">
      <w:pPr>
        <w:spacing w:after="0" w:line="240" w:lineRule="auto"/>
        <w:rPr>
          <w:rFonts w:ascii="Times New Roman" w:eastAsia="Times New Roman" w:hAnsi="Times New Roman" w:cs="Times New Roman"/>
          <w:sz w:val="24"/>
          <w:szCs w:val="24"/>
        </w:rPr>
      </w:pPr>
      <w:r w:rsidRPr="0016307B">
        <w:rPr>
          <w:rFonts w:ascii="Times New Roman" w:eastAsia="Times New Roman" w:hAnsi="Times New Roman" w:cs="Times New Roman"/>
          <w:color w:val="000000"/>
          <w:sz w:val="14"/>
          <w:szCs w:val="14"/>
        </w:rPr>
        <w:t>         </w:t>
      </w:r>
      <w:r w:rsidRPr="0016307B">
        <w:rPr>
          <w:rFonts w:ascii="Times New Roman" w:eastAsia="Times New Roman" w:hAnsi="Times New Roman" w:cs="Times New Roman"/>
          <w:color w:val="000000"/>
          <w:sz w:val="24"/>
          <w:szCs w:val="24"/>
        </w:rPr>
        <w:t>      b. Organizes all fundraisers throughout the year.</w:t>
      </w:r>
    </w:p>
    <w:p w:rsidR="0016307B" w:rsidRPr="0016307B" w:rsidRDefault="0016307B" w:rsidP="0016307B">
      <w:pPr>
        <w:spacing w:after="0" w:line="240" w:lineRule="auto"/>
        <w:rPr>
          <w:rFonts w:ascii="Times New Roman" w:eastAsia="Times New Roman" w:hAnsi="Times New Roman" w:cs="Times New Roman"/>
          <w:sz w:val="24"/>
          <w:szCs w:val="24"/>
        </w:rPr>
      </w:pPr>
      <w:r w:rsidRPr="0016307B">
        <w:rPr>
          <w:rFonts w:ascii="Times New Roman" w:eastAsia="Times New Roman" w:hAnsi="Times New Roman" w:cs="Times New Roman"/>
          <w:color w:val="000000"/>
          <w:sz w:val="14"/>
          <w:szCs w:val="14"/>
        </w:rPr>
        <w:t>         </w:t>
      </w:r>
      <w:r w:rsidRPr="0016307B">
        <w:rPr>
          <w:rFonts w:ascii="Times New Roman" w:eastAsia="Times New Roman" w:hAnsi="Times New Roman" w:cs="Times New Roman"/>
          <w:color w:val="000000"/>
          <w:sz w:val="24"/>
          <w:szCs w:val="24"/>
        </w:rPr>
        <w:t>      c. Assists in compiling a scrapbook to be completed at the end of the spring semester.</w:t>
      </w:r>
      <w:r w:rsidRPr="0016307B">
        <w:rPr>
          <w:rFonts w:ascii="Times New Roman" w:eastAsia="Times New Roman" w:hAnsi="Times New Roman" w:cs="Times New Roman"/>
          <w:color w:val="000000"/>
        </w:rPr>
        <w:t> </w:t>
      </w:r>
    </w:p>
    <w:p w:rsidR="0016307B" w:rsidRPr="0016307B" w:rsidRDefault="0016307B" w:rsidP="0016307B">
      <w:pPr>
        <w:spacing w:after="0" w:line="240" w:lineRule="auto"/>
        <w:jc w:val="center"/>
        <w:rPr>
          <w:rFonts w:ascii="Times New Roman" w:eastAsia="Times New Roman" w:hAnsi="Times New Roman" w:cs="Times New Roman"/>
          <w:sz w:val="24"/>
          <w:szCs w:val="24"/>
        </w:rPr>
      </w:pPr>
      <w:r w:rsidRPr="0016307B">
        <w:rPr>
          <w:rFonts w:ascii="Times New Roman" w:eastAsia="Times New Roman" w:hAnsi="Times New Roman" w:cs="Times New Roman"/>
          <w:color w:val="000000"/>
          <w:sz w:val="24"/>
          <w:szCs w:val="24"/>
        </w:rPr>
        <w:t>Section C. Vacancies and Terms of Office</w:t>
      </w:r>
    </w:p>
    <w:p w:rsidR="0016307B" w:rsidRPr="0016307B" w:rsidRDefault="0016307B" w:rsidP="0016307B">
      <w:pPr>
        <w:spacing w:after="0" w:line="240" w:lineRule="auto"/>
        <w:rPr>
          <w:rFonts w:ascii="Times New Roman" w:eastAsia="Times New Roman" w:hAnsi="Times New Roman" w:cs="Times New Roman"/>
          <w:sz w:val="24"/>
          <w:szCs w:val="24"/>
        </w:rPr>
      </w:pPr>
      <w:r w:rsidRPr="0016307B">
        <w:rPr>
          <w:rFonts w:ascii="Times New Roman" w:eastAsia="Times New Roman" w:hAnsi="Times New Roman" w:cs="Times New Roman"/>
          <w:color w:val="000000"/>
        </w:rPr>
        <w:t> </w:t>
      </w:r>
    </w:p>
    <w:p w:rsidR="0016307B" w:rsidRPr="0016307B" w:rsidRDefault="0016307B" w:rsidP="0016307B">
      <w:pPr>
        <w:spacing w:after="0" w:line="240" w:lineRule="auto"/>
        <w:ind w:right="440"/>
        <w:rPr>
          <w:rFonts w:ascii="Times New Roman" w:eastAsia="Times New Roman" w:hAnsi="Times New Roman" w:cs="Times New Roman"/>
          <w:sz w:val="24"/>
          <w:szCs w:val="24"/>
        </w:rPr>
      </w:pPr>
      <w:r w:rsidRPr="0016307B">
        <w:rPr>
          <w:rFonts w:ascii="Times New Roman" w:eastAsia="Times New Roman" w:hAnsi="Times New Roman" w:cs="Times New Roman"/>
          <w:color w:val="000000"/>
          <w:sz w:val="24"/>
          <w:szCs w:val="24"/>
        </w:rPr>
        <w:t>1.</w:t>
      </w:r>
      <w:r w:rsidRPr="0016307B">
        <w:rPr>
          <w:rFonts w:ascii="Times New Roman" w:eastAsia="Times New Roman" w:hAnsi="Times New Roman" w:cs="Times New Roman"/>
          <w:color w:val="000000"/>
          <w:sz w:val="14"/>
          <w:szCs w:val="14"/>
        </w:rPr>
        <w:t xml:space="preserve">     </w:t>
      </w:r>
      <w:r w:rsidRPr="0016307B">
        <w:rPr>
          <w:rFonts w:ascii="Times New Roman" w:eastAsia="Times New Roman" w:hAnsi="Times New Roman" w:cs="Times New Roman"/>
          <w:color w:val="000000"/>
          <w:sz w:val="24"/>
          <w:szCs w:val="24"/>
        </w:rPr>
        <w:t>In the case of a vacancy of an office, a nominated member shall fill the office once appointed by the general membership.</w:t>
      </w:r>
    </w:p>
    <w:p w:rsidR="0016307B" w:rsidRPr="0016307B" w:rsidRDefault="0016307B" w:rsidP="0016307B">
      <w:pPr>
        <w:spacing w:after="0" w:line="240" w:lineRule="auto"/>
        <w:rPr>
          <w:rFonts w:ascii="Times New Roman" w:eastAsia="Times New Roman" w:hAnsi="Times New Roman" w:cs="Times New Roman"/>
          <w:sz w:val="24"/>
          <w:szCs w:val="24"/>
        </w:rPr>
      </w:pPr>
      <w:r w:rsidRPr="0016307B">
        <w:rPr>
          <w:rFonts w:ascii="Times New Roman" w:eastAsia="Times New Roman" w:hAnsi="Times New Roman" w:cs="Times New Roman"/>
          <w:color w:val="000000"/>
          <w:sz w:val="24"/>
          <w:szCs w:val="24"/>
        </w:rPr>
        <w:t> </w:t>
      </w:r>
    </w:p>
    <w:p w:rsidR="0016307B" w:rsidRPr="0016307B" w:rsidRDefault="0016307B" w:rsidP="0016307B">
      <w:pPr>
        <w:spacing w:after="0" w:line="240" w:lineRule="auto"/>
        <w:rPr>
          <w:rFonts w:ascii="Times New Roman" w:eastAsia="Times New Roman" w:hAnsi="Times New Roman" w:cs="Times New Roman"/>
          <w:sz w:val="24"/>
          <w:szCs w:val="24"/>
        </w:rPr>
      </w:pPr>
      <w:r w:rsidRPr="0016307B">
        <w:rPr>
          <w:rFonts w:ascii="Times New Roman" w:eastAsia="Times New Roman" w:hAnsi="Times New Roman" w:cs="Times New Roman"/>
          <w:color w:val="000000"/>
          <w:sz w:val="24"/>
          <w:szCs w:val="24"/>
        </w:rPr>
        <w:t>2.</w:t>
      </w:r>
      <w:r w:rsidRPr="0016307B">
        <w:rPr>
          <w:rFonts w:ascii="Times New Roman" w:eastAsia="Times New Roman" w:hAnsi="Times New Roman" w:cs="Times New Roman"/>
          <w:color w:val="000000"/>
          <w:sz w:val="14"/>
          <w:szCs w:val="14"/>
        </w:rPr>
        <w:t xml:space="preserve">     </w:t>
      </w:r>
      <w:r w:rsidRPr="0016307B">
        <w:rPr>
          <w:rFonts w:ascii="Times New Roman" w:eastAsia="Times New Roman" w:hAnsi="Times New Roman" w:cs="Times New Roman"/>
          <w:color w:val="000000"/>
          <w:sz w:val="24"/>
          <w:szCs w:val="24"/>
        </w:rPr>
        <w:t>An officer may reapply to office the next year, but they must go through the entire application and interview process the same as everyone else.</w:t>
      </w:r>
    </w:p>
    <w:p w:rsidR="0016307B" w:rsidRPr="0016307B" w:rsidRDefault="0016307B" w:rsidP="0016307B">
      <w:pPr>
        <w:spacing w:after="0" w:line="240" w:lineRule="auto"/>
        <w:rPr>
          <w:rFonts w:ascii="Times New Roman" w:eastAsia="Times New Roman" w:hAnsi="Times New Roman" w:cs="Times New Roman"/>
          <w:sz w:val="24"/>
          <w:szCs w:val="24"/>
        </w:rPr>
      </w:pPr>
      <w:r w:rsidRPr="0016307B">
        <w:rPr>
          <w:rFonts w:ascii="Times New Roman" w:eastAsia="Times New Roman" w:hAnsi="Times New Roman" w:cs="Times New Roman"/>
          <w:color w:val="000000"/>
          <w:sz w:val="24"/>
          <w:szCs w:val="24"/>
        </w:rPr>
        <w:t> </w:t>
      </w:r>
    </w:p>
    <w:p w:rsidR="0016307B" w:rsidRPr="0016307B" w:rsidRDefault="0016307B" w:rsidP="0016307B">
      <w:pPr>
        <w:spacing w:after="0" w:line="240" w:lineRule="auto"/>
        <w:ind w:right="320"/>
        <w:rPr>
          <w:rFonts w:ascii="Times New Roman" w:eastAsia="Times New Roman" w:hAnsi="Times New Roman" w:cs="Times New Roman"/>
          <w:sz w:val="24"/>
          <w:szCs w:val="24"/>
        </w:rPr>
      </w:pPr>
      <w:r w:rsidRPr="0016307B">
        <w:rPr>
          <w:rFonts w:ascii="Times New Roman" w:eastAsia="Times New Roman" w:hAnsi="Times New Roman" w:cs="Times New Roman"/>
          <w:color w:val="000000"/>
          <w:sz w:val="24"/>
          <w:szCs w:val="24"/>
        </w:rPr>
        <w:t>3.</w:t>
      </w:r>
      <w:r w:rsidRPr="0016307B">
        <w:rPr>
          <w:rFonts w:ascii="Times New Roman" w:eastAsia="Times New Roman" w:hAnsi="Times New Roman" w:cs="Times New Roman"/>
          <w:color w:val="000000"/>
          <w:sz w:val="14"/>
          <w:szCs w:val="14"/>
        </w:rPr>
        <w:t xml:space="preserve">     </w:t>
      </w:r>
      <w:r w:rsidRPr="0016307B">
        <w:rPr>
          <w:rFonts w:ascii="Times New Roman" w:eastAsia="Times New Roman" w:hAnsi="Times New Roman" w:cs="Times New Roman"/>
          <w:color w:val="000000"/>
          <w:sz w:val="24"/>
          <w:szCs w:val="24"/>
        </w:rPr>
        <w:t>The Vice President shall serve as the chair-elect for the president. One year as Vice President and the next year as President.</w:t>
      </w:r>
    </w:p>
    <w:p w:rsidR="0016307B" w:rsidRPr="0016307B" w:rsidRDefault="0016307B" w:rsidP="0016307B">
      <w:pPr>
        <w:spacing w:after="0" w:line="240" w:lineRule="auto"/>
        <w:rPr>
          <w:rFonts w:ascii="Times New Roman" w:eastAsia="Times New Roman" w:hAnsi="Times New Roman" w:cs="Times New Roman"/>
          <w:sz w:val="24"/>
          <w:szCs w:val="24"/>
        </w:rPr>
      </w:pPr>
      <w:r w:rsidRPr="0016307B">
        <w:rPr>
          <w:rFonts w:ascii="Times New Roman" w:eastAsia="Times New Roman" w:hAnsi="Times New Roman" w:cs="Times New Roman"/>
          <w:color w:val="000000"/>
          <w:sz w:val="24"/>
          <w:szCs w:val="24"/>
        </w:rPr>
        <w:t> </w:t>
      </w:r>
    </w:p>
    <w:p w:rsidR="0016307B" w:rsidRPr="0016307B" w:rsidRDefault="0016307B" w:rsidP="0016307B">
      <w:pPr>
        <w:spacing w:after="0" w:line="240" w:lineRule="auto"/>
        <w:rPr>
          <w:rFonts w:ascii="Times New Roman" w:eastAsia="Times New Roman" w:hAnsi="Times New Roman" w:cs="Times New Roman"/>
          <w:sz w:val="24"/>
          <w:szCs w:val="24"/>
        </w:rPr>
      </w:pPr>
      <w:r w:rsidRPr="0016307B">
        <w:rPr>
          <w:rFonts w:ascii="Times New Roman" w:eastAsia="Times New Roman" w:hAnsi="Times New Roman" w:cs="Times New Roman"/>
          <w:color w:val="000000"/>
          <w:sz w:val="24"/>
          <w:szCs w:val="24"/>
        </w:rPr>
        <w:t>4.</w:t>
      </w:r>
      <w:r w:rsidRPr="0016307B">
        <w:rPr>
          <w:rFonts w:ascii="Times New Roman" w:eastAsia="Times New Roman" w:hAnsi="Times New Roman" w:cs="Times New Roman"/>
          <w:color w:val="000000"/>
          <w:sz w:val="14"/>
          <w:szCs w:val="14"/>
        </w:rPr>
        <w:t xml:space="preserve">     </w:t>
      </w:r>
      <w:r w:rsidRPr="0016307B">
        <w:rPr>
          <w:rFonts w:ascii="Times New Roman" w:eastAsia="Times New Roman" w:hAnsi="Times New Roman" w:cs="Times New Roman"/>
          <w:color w:val="000000"/>
          <w:sz w:val="24"/>
          <w:szCs w:val="24"/>
        </w:rPr>
        <w:t>All Vice President candidates must have at least 2 years remaining in undergraduate coursework. Other candidates must have at least 1 year remaining in undergraduate coursework.</w:t>
      </w:r>
    </w:p>
    <w:p w:rsidR="0016307B" w:rsidRPr="0016307B" w:rsidRDefault="0016307B" w:rsidP="0016307B">
      <w:pPr>
        <w:spacing w:after="0" w:line="240" w:lineRule="auto"/>
        <w:jc w:val="center"/>
        <w:rPr>
          <w:rFonts w:ascii="Times New Roman" w:eastAsia="Times New Roman" w:hAnsi="Times New Roman" w:cs="Times New Roman"/>
          <w:sz w:val="24"/>
          <w:szCs w:val="24"/>
        </w:rPr>
      </w:pPr>
      <w:r w:rsidRPr="0016307B">
        <w:rPr>
          <w:rFonts w:ascii="Times New Roman" w:eastAsia="Times New Roman" w:hAnsi="Times New Roman" w:cs="Times New Roman"/>
          <w:color w:val="000000"/>
        </w:rPr>
        <w:t> </w:t>
      </w:r>
    </w:p>
    <w:p w:rsidR="0016307B" w:rsidRPr="0016307B" w:rsidRDefault="0016307B" w:rsidP="0016307B">
      <w:pPr>
        <w:spacing w:after="0" w:line="240" w:lineRule="auto"/>
        <w:ind w:left="3800"/>
        <w:rPr>
          <w:rFonts w:ascii="Times New Roman" w:eastAsia="Times New Roman" w:hAnsi="Times New Roman" w:cs="Times New Roman"/>
          <w:sz w:val="24"/>
          <w:szCs w:val="24"/>
        </w:rPr>
      </w:pPr>
      <w:r w:rsidRPr="0016307B">
        <w:rPr>
          <w:rFonts w:ascii="Times New Roman" w:eastAsia="Times New Roman" w:hAnsi="Times New Roman" w:cs="Times New Roman"/>
          <w:b/>
          <w:bCs/>
          <w:color w:val="000000"/>
          <w:sz w:val="24"/>
          <w:szCs w:val="24"/>
        </w:rPr>
        <w:t>Article IV</w:t>
      </w:r>
    </w:p>
    <w:p w:rsidR="0016307B" w:rsidRPr="0016307B" w:rsidRDefault="0016307B" w:rsidP="0016307B">
      <w:pPr>
        <w:spacing w:after="0" w:line="240" w:lineRule="auto"/>
        <w:ind w:left="3860"/>
        <w:rPr>
          <w:rFonts w:ascii="Times New Roman" w:eastAsia="Times New Roman" w:hAnsi="Times New Roman" w:cs="Times New Roman"/>
          <w:sz w:val="24"/>
          <w:szCs w:val="24"/>
        </w:rPr>
      </w:pPr>
      <w:r w:rsidRPr="0016307B">
        <w:rPr>
          <w:rFonts w:ascii="Times New Roman" w:eastAsia="Times New Roman" w:hAnsi="Times New Roman" w:cs="Times New Roman"/>
          <w:b/>
          <w:bCs/>
          <w:color w:val="000000"/>
          <w:sz w:val="24"/>
          <w:szCs w:val="24"/>
        </w:rPr>
        <w:t>Meetings</w:t>
      </w:r>
    </w:p>
    <w:p w:rsidR="0016307B" w:rsidRPr="0016307B" w:rsidRDefault="0016307B" w:rsidP="0016307B">
      <w:pPr>
        <w:spacing w:after="0" w:line="240" w:lineRule="auto"/>
        <w:jc w:val="center"/>
        <w:rPr>
          <w:rFonts w:ascii="Times New Roman" w:eastAsia="Times New Roman" w:hAnsi="Times New Roman" w:cs="Times New Roman"/>
          <w:sz w:val="24"/>
          <w:szCs w:val="24"/>
        </w:rPr>
      </w:pPr>
      <w:r w:rsidRPr="0016307B">
        <w:rPr>
          <w:rFonts w:ascii="Times New Roman" w:eastAsia="Times New Roman" w:hAnsi="Times New Roman" w:cs="Times New Roman"/>
          <w:color w:val="000000"/>
        </w:rPr>
        <w:t> </w:t>
      </w:r>
    </w:p>
    <w:p w:rsidR="0016307B" w:rsidRPr="0016307B" w:rsidRDefault="0016307B" w:rsidP="0016307B">
      <w:pPr>
        <w:spacing w:after="0" w:line="240" w:lineRule="auto"/>
        <w:jc w:val="center"/>
        <w:rPr>
          <w:rFonts w:ascii="Times New Roman" w:eastAsia="Times New Roman" w:hAnsi="Times New Roman" w:cs="Times New Roman"/>
          <w:sz w:val="24"/>
          <w:szCs w:val="24"/>
        </w:rPr>
      </w:pPr>
      <w:r w:rsidRPr="0016307B">
        <w:rPr>
          <w:rFonts w:ascii="Times New Roman" w:eastAsia="Times New Roman" w:hAnsi="Times New Roman" w:cs="Times New Roman"/>
          <w:color w:val="000000"/>
          <w:sz w:val="24"/>
          <w:szCs w:val="24"/>
        </w:rPr>
        <w:t>Section A. General Information</w:t>
      </w:r>
    </w:p>
    <w:p w:rsidR="0016307B" w:rsidRPr="0016307B" w:rsidRDefault="0016307B" w:rsidP="0016307B">
      <w:pPr>
        <w:spacing w:after="0" w:line="240" w:lineRule="auto"/>
        <w:ind w:right="300"/>
        <w:rPr>
          <w:rFonts w:ascii="Times New Roman" w:eastAsia="Times New Roman" w:hAnsi="Times New Roman" w:cs="Times New Roman"/>
          <w:sz w:val="24"/>
          <w:szCs w:val="24"/>
        </w:rPr>
      </w:pPr>
      <w:r w:rsidRPr="0016307B">
        <w:rPr>
          <w:rFonts w:ascii="Times New Roman" w:eastAsia="Times New Roman" w:hAnsi="Times New Roman" w:cs="Times New Roman"/>
          <w:color w:val="000000"/>
          <w:sz w:val="19"/>
          <w:szCs w:val="19"/>
        </w:rPr>
        <w:lastRenderedPageBreak/>
        <w:t>1.</w:t>
      </w:r>
      <w:r w:rsidRPr="0016307B">
        <w:rPr>
          <w:rFonts w:ascii="Times New Roman" w:eastAsia="Times New Roman" w:hAnsi="Times New Roman" w:cs="Times New Roman"/>
          <w:color w:val="000000"/>
          <w:sz w:val="14"/>
          <w:szCs w:val="14"/>
        </w:rPr>
        <w:t xml:space="preserve">      </w:t>
      </w:r>
      <w:r w:rsidRPr="0016307B">
        <w:rPr>
          <w:rFonts w:ascii="Times New Roman" w:eastAsia="Times New Roman" w:hAnsi="Times New Roman" w:cs="Times New Roman"/>
          <w:color w:val="000000"/>
          <w:sz w:val="24"/>
          <w:szCs w:val="24"/>
        </w:rPr>
        <w:t>General meetings are held once a month, every semester totaling week three starting the first week of each semester unless otherwise ordered by the President. General meetings are to be held on five interspersed occasions during each long-term semester in the academic year unless otherwise ordered by the President.</w:t>
      </w:r>
    </w:p>
    <w:p w:rsidR="0016307B" w:rsidRPr="0016307B" w:rsidRDefault="0016307B" w:rsidP="0016307B">
      <w:pPr>
        <w:spacing w:after="0" w:line="240" w:lineRule="auto"/>
        <w:rPr>
          <w:rFonts w:ascii="Times New Roman" w:eastAsia="Times New Roman" w:hAnsi="Times New Roman" w:cs="Times New Roman"/>
          <w:sz w:val="24"/>
          <w:szCs w:val="24"/>
        </w:rPr>
      </w:pPr>
      <w:r w:rsidRPr="0016307B">
        <w:rPr>
          <w:rFonts w:ascii="Times New Roman" w:eastAsia="Times New Roman" w:hAnsi="Times New Roman" w:cs="Times New Roman"/>
          <w:color w:val="000000"/>
          <w:sz w:val="19"/>
          <w:szCs w:val="19"/>
        </w:rPr>
        <w:t> </w:t>
      </w:r>
    </w:p>
    <w:p w:rsidR="0016307B" w:rsidRPr="0016307B" w:rsidRDefault="0016307B" w:rsidP="0016307B">
      <w:pPr>
        <w:spacing w:after="0" w:line="240" w:lineRule="auto"/>
        <w:ind w:right="40"/>
        <w:rPr>
          <w:rFonts w:ascii="Times New Roman" w:eastAsia="Times New Roman" w:hAnsi="Times New Roman" w:cs="Times New Roman"/>
          <w:sz w:val="24"/>
          <w:szCs w:val="24"/>
        </w:rPr>
      </w:pPr>
      <w:r w:rsidRPr="0016307B">
        <w:rPr>
          <w:rFonts w:ascii="Times New Roman" w:eastAsia="Times New Roman" w:hAnsi="Times New Roman" w:cs="Times New Roman"/>
          <w:color w:val="000000"/>
          <w:sz w:val="24"/>
          <w:szCs w:val="24"/>
        </w:rPr>
        <w:t>2.</w:t>
      </w:r>
      <w:r w:rsidRPr="0016307B">
        <w:rPr>
          <w:rFonts w:ascii="Times New Roman" w:eastAsia="Times New Roman" w:hAnsi="Times New Roman" w:cs="Times New Roman"/>
          <w:color w:val="000000"/>
          <w:sz w:val="14"/>
          <w:szCs w:val="14"/>
        </w:rPr>
        <w:t xml:space="preserve">     </w:t>
      </w:r>
      <w:r w:rsidRPr="0016307B">
        <w:rPr>
          <w:rFonts w:ascii="Times New Roman" w:eastAsia="Times New Roman" w:hAnsi="Times New Roman" w:cs="Times New Roman"/>
          <w:color w:val="000000"/>
          <w:sz w:val="24"/>
          <w:szCs w:val="24"/>
        </w:rPr>
        <w:t>Special meetings may be called with just cause and at least five days notice to the membership.</w:t>
      </w:r>
    </w:p>
    <w:p w:rsidR="0016307B" w:rsidRPr="0016307B" w:rsidRDefault="0016307B" w:rsidP="0016307B">
      <w:pPr>
        <w:spacing w:after="0" w:line="240" w:lineRule="auto"/>
        <w:rPr>
          <w:rFonts w:ascii="Times New Roman" w:eastAsia="Times New Roman" w:hAnsi="Times New Roman" w:cs="Times New Roman"/>
          <w:sz w:val="24"/>
          <w:szCs w:val="24"/>
        </w:rPr>
      </w:pPr>
      <w:r w:rsidRPr="0016307B">
        <w:rPr>
          <w:rFonts w:ascii="Times New Roman" w:eastAsia="Times New Roman" w:hAnsi="Times New Roman" w:cs="Times New Roman"/>
          <w:color w:val="000000"/>
          <w:sz w:val="24"/>
          <w:szCs w:val="24"/>
        </w:rPr>
        <w:t> </w:t>
      </w:r>
    </w:p>
    <w:p w:rsidR="0016307B" w:rsidRPr="0016307B" w:rsidRDefault="0016307B" w:rsidP="0016307B">
      <w:pPr>
        <w:spacing w:after="0" w:line="240" w:lineRule="auto"/>
        <w:rPr>
          <w:rFonts w:ascii="Times New Roman" w:eastAsia="Times New Roman" w:hAnsi="Times New Roman" w:cs="Times New Roman"/>
          <w:sz w:val="24"/>
          <w:szCs w:val="24"/>
        </w:rPr>
      </w:pPr>
      <w:r w:rsidRPr="0016307B">
        <w:rPr>
          <w:rFonts w:ascii="Times New Roman" w:eastAsia="Times New Roman" w:hAnsi="Times New Roman" w:cs="Times New Roman"/>
          <w:color w:val="000000"/>
          <w:sz w:val="24"/>
          <w:szCs w:val="24"/>
        </w:rPr>
        <w:t>3.</w:t>
      </w:r>
      <w:r w:rsidRPr="0016307B">
        <w:rPr>
          <w:rFonts w:ascii="Times New Roman" w:eastAsia="Times New Roman" w:hAnsi="Times New Roman" w:cs="Times New Roman"/>
          <w:color w:val="000000"/>
          <w:sz w:val="14"/>
          <w:szCs w:val="14"/>
        </w:rPr>
        <w:t xml:space="preserve">     </w:t>
      </w:r>
      <w:r w:rsidRPr="0016307B">
        <w:rPr>
          <w:rFonts w:ascii="Times New Roman" w:eastAsia="Times New Roman" w:hAnsi="Times New Roman" w:cs="Times New Roman"/>
          <w:color w:val="000000"/>
          <w:sz w:val="24"/>
          <w:szCs w:val="24"/>
        </w:rPr>
        <w:t>A quorum shall consist of three officers, and 1/3 of the paid members.</w:t>
      </w:r>
    </w:p>
    <w:p w:rsidR="0016307B" w:rsidRPr="0016307B" w:rsidRDefault="0016307B" w:rsidP="0016307B">
      <w:pPr>
        <w:spacing w:after="0" w:line="240" w:lineRule="auto"/>
        <w:jc w:val="center"/>
        <w:rPr>
          <w:rFonts w:ascii="Times New Roman" w:eastAsia="Times New Roman" w:hAnsi="Times New Roman" w:cs="Times New Roman"/>
          <w:sz w:val="24"/>
          <w:szCs w:val="24"/>
        </w:rPr>
      </w:pPr>
      <w:r w:rsidRPr="0016307B">
        <w:rPr>
          <w:rFonts w:ascii="Times New Roman" w:eastAsia="Times New Roman" w:hAnsi="Times New Roman" w:cs="Times New Roman"/>
          <w:color w:val="000000"/>
        </w:rPr>
        <w:t> </w:t>
      </w:r>
    </w:p>
    <w:p w:rsidR="0016307B" w:rsidRPr="0016307B" w:rsidRDefault="0016307B" w:rsidP="0016307B">
      <w:pPr>
        <w:spacing w:after="0" w:line="240" w:lineRule="auto"/>
        <w:ind w:left="3840"/>
        <w:rPr>
          <w:rFonts w:ascii="Times New Roman" w:eastAsia="Times New Roman" w:hAnsi="Times New Roman" w:cs="Times New Roman"/>
          <w:sz w:val="24"/>
          <w:szCs w:val="24"/>
        </w:rPr>
      </w:pPr>
      <w:r w:rsidRPr="0016307B">
        <w:rPr>
          <w:rFonts w:ascii="Times New Roman" w:eastAsia="Times New Roman" w:hAnsi="Times New Roman" w:cs="Times New Roman"/>
          <w:b/>
          <w:bCs/>
          <w:color w:val="000000"/>
          <w:sz w:val="24"/>
          <w:szCs w:val="24"/>
        </w:rPr>
        <w:t>Article V</w:t>
      </w:r>
    </w:p>
    <w:p w:rsidR="0016307B" w:rsidRPr="0016307B" w:rsidRDefault="0016307B" w:rsidP="0016307B">
      <w:pPr>
        <w:spacing w:after="0" w:line="240" w:lineRule="auto"/>
        <w:ind w:left="3340"/>
        <w:rPr>
          <w:rFonts w:ascii="Times New Roman" w:eastAsia="Times New Roman" w:hAnsi="Times New Roman" w:cs="Times New Roman"/>
          <w:sz w:val="24"/>
          <w:szCs w:val="24"/>
        </w:rPr>
      </w:pPr>
      <w:r w:rsidRPr="0016307B">
        <w:rPr>
          <w:rFonts w:ascii="Times New Roman" w:eastAsia="Times New Roman" w:hAnsi="Times New Roman" w:cs="Times New Roman"/>
          <w:b/>
          <w:bCs/>
          <w:color w:val="000000"/>
          <w:sz w:val="24"/>
          <w:szCs w:val="24"/>
        </w:rPr>
        <w:t>Proposed Activities</w:t>
      </w:r>
    </w:p>
    <w:p w:rsidR="0016307B" w:rsidRPr="0016307B" w:rsidRDefault="0016307B" w:rsidP="0016307B">
      <w:pPr>
        <w:spacing w:after="0" w:line="240" w:lineRule="auto"/>
        <w:jc w:val="center"/>
        <w:rPr>
          <w:rFonts w:ascii="Times New Roman" w:eastAsia="Times New Roman" w:hAnsi="Times New Roman" w:cs="Times New Roman"/>
          <w:sz w:val="24"/>
          <w:szCs w:val="24"/>
        </w:rPr>
      </w:pPr>
      <w:r w:rsidRPr="0016307B">
        <w:rPr>
          <w:rFonts w:ascii="Times New Roman" w:eastAsia="Times New Roman" w:hAnsi="Times New Roman" w:cs="Times New Roman"/>
          <w:color w:val="000000"/>
        </w:rPr>
        <w:t> </w:t>
      </w:r>
    </w:p>
    <w:p w:rsidR="0016307B" w:rsidRPr="0016307B" w:rsidRDefault="0016307B" w:rsidP="0016307B">
      <w:pPr>
        <w:spacing w:after="0" w:line="240" w:lineRule="auto"/>
        <w:ind w:right="220"/>
        <w:jc w:val="center"/>
        <w:rPr>
          <w:rFonts w:ascii="Times New Roman" w:eastAsia="Times New Roman" w:hAnsi="Times New Roman" w:cs="Times New Roman"/>
          <w:sz w:val="24"/>
          <w:szCs w:val="24"/>
        </w:rPr>
      </w:pPr>
      <w:r w:rsidRPr="0016307B">
        <w:rPr>
          <w:rFonts w:ascii="Times New Roman" w:eastAsia="Times New Roman" w:hAnsi="Times New Roman" w:cs="Times New Roman"/>
          <w:color w:val="000000"/>
          <w:sz w:val="24"/>
          <w:szCs w:val="24"/>
        </w:rPr>
        <w:t>Section A. The organization shall participate in the health-related awareness events and provide opportunities to students to serve the Tech and Lubbock community.</w:t>
      </w:r>
    </w:p>
    <w:p w:rsidR="0016307B" w:rsidRPr="0016307B" w:rsidRDefault="0016307B" w:rsidP="0016307B">
      <w:pPr>
        <w:spacing w:after="0" w:line="240" w:lineRule="auto"/>
        <w:jc w:val="center"/>
        <w:rPr>
          <w:rFonts w:ascii="Times New Roman" w:eastAsia="Times New Roman" w:hAnsi="Times New Roman" w:cs="Times New Roman"/>
          <w:sz w:val="24"/>
          <w:szCs w:val="24"/>
        </w:rPr>
      </w:pPr>
      <w:r w:rsidRPr="0016307B">
        <w:rPr>
          <w:rFonts w:ascii="Times New Roman" w:eastAsia="Times New Roman" w:hAnsi="Times New Roman" w:cs="Times New Roman"/>
          <w:color w:val="000000"/>
        </w:rPr>
        <w:t> </w:t>
      </w:r>
    </w:p>
    <w:p w:rsidR="0016307B" w:rsidRPr="0016307B" w:rsidRDefault="0016307B" w:rsidP="0016307B">
      <w:pPr>
        <w:spacing w:after="0" w:line="240" w:lineRule="auto"/>
        <w:jc w:val="center"/>
        <w:rPr>
          <w:rFonts w:ascii="Times New Roman" w:eastAsia="Times New Roman" w:hAnsi="Times New Roman" w:cs="Times New Roman"/>
          <w:sz w:val="24"/>
          <w:szCs w:val="24"/>
        </w:rPr>
      </w:pPr>
      <w:r w:rsidRPr="0016307B">
        <w:rPr>
          <w:rFonts w:ascii="Times New Roman" w:eastAsia="Times New Roman" w:hAnsi="Times New Roman" w:cs="Times New Roman"/>
          <w:color w:val="000000"/>
          <w:sz w:val="24"/>
          <w:szCs w:val="24"/>
        </w:rPr>
        <w:t>Section B. The organization advisor shall provide advising and counsel with regard to the medical application process. Areas discussed shall be:</w:t>
      </w:r>
    </w:p>
    <w:p w:rsidR="0016307B" w:rsidRPr="0016307B" w:rsidRDefault="0016307B" w:rsidP="0016307B">
      <w:pPr>
        <w:spacing w:after="0" w:line="240" w:lineRule="auto"/>
        <w:jc w:val="center"/>
        <w:rPr>
          <w:rFonts w:ascii="Times New Roman" w:eastAsia="Times New Roman" w:hAnsi="Times New Roman" w:cs="Times New Roman"/>
          <w:sz w:val="24"/>
          <w:szCs w:val="24"/>
        </w:rPr>
      </w:pPr>
      <w:r w:rsidRPr="0016307B">
        <w:rPr>
          <w:rFonts w:ascii="Times New Roman" w:eastAsia="Times New Roman" w:hAnsi="Times New Roman" w:cs="Times New Roman"/>
          <w:color w:val="000000"/>
        </w:rPr>
        <w:t> </w:t>
      </w:r>
    </w:p>
    <w:p w:rsidR="0016307B" w:rsidRPr="0016307B" w:rsidRDefault="0016307B" w:rsidP="0016307B">
      <w:pPr>
        <w:spacing w:after="0" w:line="240" w:lineRule="auto"/>
        <w:rPr>
          <w:rFonts w:ascii="Times New Roman" w:eastAsia="Times New Roman" w:hAnsi="Times New Roman" w:cs="Times New Roman"/>
          <w:sz w:val="24"/>
          <w:szCs w:val="24"/>
        </w:rPr>
      </w:pPr>
      <w:r w:rsidRPr="0016307B">
        <w:rPr>
          <w:rFonts w:ascii="Times New Roman" w:eastAsia="Times New Roman" w:hAnsi="Times New Roman" w:cs="Times New Roman"/>
          <w:color w:val="000000"/>
          <w:sz w:val="24"/>
          <w:szCs w:val="24"/>
        </w:rPr>
        <w:t>1.</w:t>
      </w:r>
      <w:r w:rsidRPr="0016307B">
        <w:rPr>
          <w:rFonts w:ascii="Times New Roman" w:eastAsia="Times New Roman" w:hAnsi="Times New Roman" w:cs="Times New Roman"/>
          <w:color w:val="000000"/>
          <w:sz w:val="14"/>
          <w:szCs w:val="14"/>
        </w:rPr>
        <w:t xml:space="preserve">     </w:t>
      </w:r>
      <w:r w:rsidRPr="0016307B">
        <w:rPr>
          <w:rFonts w:ascii="Times New Roman" w:eastAsia="Times New Roman" w:hAnsi="Times New Roman" w:cs="Times New Roman"/>
          <w:color w:val="000000"/>
          <w:sz w:val="24"/>
          <w:szCs w:val="24"/>
        </w:rPr>
        <w:t>How to make an application</w:t>
      </w:r>
    </w:p>
    <w:p w:rsidR="0016307B" w:rsidRPr="0016307B" w:rsidRDefault="0016307B" w:rsidP="0016307B">
      <w:pPr>
        <w:spacing w:after="0" w:line="240" w:lineRule="auto"/>
        <w:rPr>
          <w:rFonts w:ascii="Times New Roman" w:eastAsia="Times New Roman" w:hAnsi="Times New Roman" w:cs="Times New Roman"/>
          <w:sz w:val="24"/>
          <w:szCs w:val="24"/>
        </w:rPr>
      </w:pPr>
      <w:r w:rsidRPr="0016307B">
        <w:rPr>
          <w:rFonts w:ascii="Times New Roman" w:eastAsia="Times New Roman" w:hAnsi="Times New Roman" w:cs="Times New Roman"/>
          <w:color w:val="000000"/>
          <w:sz w:val="24"/>
          <w:szCs w:val="24"/>
        </w:rPr>
        <w:t>2.</w:t>
      </w:r>
      <w:r w:rsidRPr="0016307B">
        <w:rPr>
          <w:rFonts w:ascii="Times New Roman" w:eastAsia="Times New Roman" w:hAnsi="Times New Roman" w:cs="Times New Roman"/>
          <w:color w:val="000000"/>
          <w:sz w:val="14"/>
          <w:szCs w:val="14"/>
        </w:rPr>
        <w:t xml:space="preserve">     </w:t>
      </w:r>
      <w:r w:rsidRPr="0016307B">
        <w:rPr>
          <w:rFonts w:ascii="Times New Roman" w:eastAsia="Times New Roman" w:hAnsi="Times New Roman" w:cs="Times New Roman"/>
          <w:color w:val="000000"/>
          <w:sz w:val="24"/>
          <w:szCs w:val="24"/>
        </w:rPr>
        <w:t>What medical schools look for in an applicant.</w:t>
      </w:r>
    </w:p>
    <w:p w:rsidR="0016307B" w:rsidRPr="0016307B" w:rsidRDefault="0016307B" w:rsidP="0016307B">
      <w:pPr>
        <w:spacing w:after="0" w:line="240" w:lineRule="auto"/>
        <w:rPr>
          <w:rFonts w:ascii="Times New Roman" w:eastAsia="Times New Roman" w:hAnsi="Times New Roman" w:cs="Times New Roman"/>
          <w:sz w:val="24"/>
          <w:szCs w:val="24"/>
        </w:rPr>
      </w:pPr>
      <w:r w:rsidRPr="0016307B">
        <w:rPr>
          <w:rFonts w:ascii="Times New Roman" w:eastAsia="Times New Roman" w:hAnsi="Times New Roman" w:cs="Times New Roman"/>
          <w:color w:val="000000"/>
          <w:sz w:val="24"/>
          <w:szCs w:val="24"/>
        </w:rPr>
        <w:t> </w:t>
      </w:r>
    </w:p>
    <w:p w:rsidR="0016307B" w:rsidRPr="0016307B" w:rsidRDefault="0016307B" w:rsidP="0016307B">
      <w:pPr>
        <w:spacing w:after="0" w:line="240" w:lineRule="auto"/>
        <w:ind w:right="280"/>
        <w:rPr>
          <w:rFonts w:ascii="Times New Roman" w:eastAsia="Times New Roman" w:hAnsi="Times New Roman" w:cs="Times New Roman"/>
          <w:sz w:val="24"/>
          <w:szCs w:val="24"/>
        </w:rPr>
      </w:pPr>
      <w:r w:rsidRPr="0016307B">
        <w:rPr>
          <w:rFonts w:ascii="Times New Roman" w:eastAsia="Times New Roman" w:hAnsi="Times New Roman" w:cs="Times New Roman"/>
          <w:color w:val="000000"/>
          <w:sz w:val="24"/>
          <w:szCs w:val="24"/>
        </w:rPr>
        <w:t>3.</w:t>
      </w:r>
      <w:r w:rsidRPr="0016307B">
        <w:rPr>
          <w:rFonts w:ascii="Times New Roman" w:eastAsia="Times New Roman" w:hAnsi="Times New Roman" w:cs="Times New Roman"/>
          <w:color w:val="000000"/>
          <w:sz w:val="14"/>
          <w:szCs w:val="14"/>
        </w:rPr>
        <w:t xml:space="preserve">     </w:t>
      </w:r>
      <w:r w:rsidRPr="0016307B">
        <w:rPr>
          <w:rFonts w:ascii="Times New Roman" w:eastAsia="Times New Roman" w:hAnsi="Times New Roman" w:cs="Times New Roman"/>
          <w:color w:val="000000"/>
          <w:sz w:val="24"/>
          <w:szCs w:val="24"/>
        </w:rPr>
        <w:t>Medical School statistics, specifically including information on grade point averages (GPAs) and the Medical College Admission Test (MCAT)</w:t>
      </w:r>
    </w:p>
    <w:p w:rsidR="0016307B" w:rsidRPr="0016307B" w:rsidRDefault="0016307B" w:rsidP="0016307B">
      <w:pPr>
        <w:spacing w:after="0" w:line="240" w:lineRule="auto"/>
        <w:rPr>
          <w:rFonts w:ascii="Times New Roman" w:eastAsia="Times New Roman" w:hAnsi="Times New Roman" w:cs="Times New Roman"/>
          <w:sz w:val="24"/>
          <w:szCs w:val="24"/>
        </w:rPr>
      </w:pPr>
      <w:r w:rsidRPr="0016307B">
        <w:rPr>
          <w:rFonts w:ascii="Times New Roman" w:eastAsia="Times New Roman" w:hAnsi="Times New Roman" w:cs="Times New Roman"/>
          <w:color w:val="000000"/>
          <w:sz w:val="24"/>
          <w:szCs w:val="24"/>
        </w:rPr>
        <w:t> </w:t>
      </w:r>
    </w:p>
    <w:p w:rsidR="0016307B" w:rsidRPr="0016307B" w:rsidRDefault="0016307B" w:rsidP="0016307B">
      <w:pPr>
        <w:spacing w:after="0" w:line="240" w:lineRule="auto"/>
        <w:rPr>
          <w:rFonts w:ascii="Times New Roman" w:eastAsia="Times New Roman" w:hAnsi="Times New Roman" w:cs="Times New Roman"/>
          <w:sz w:val="24"/>
          <w:szCs w:val="24"/>
        </w:rPr>
      </w:pPr>
      <w:r w:rsidRPr="0016307B">
        <w:rPr>
          <w:rFonts w:ascii="Times New Roman" w:eastAsia="Times New Roman" w:hAnsi="Times New Roman" w:cs="Times New Roman"/>
          <w:color w:val="000000"/>
          <w:sz w:val="24"/>
          <w:szCs w:val="24"/>
        </w:rPr>
        <w:t>4.</w:t>
      </w:r>
      <w:r w:rsidRPr="0016307B">
        <w:rPr>
          <w:rFonts w:ascii="Times New Roman" w:eastAsia="Times New Roman" w:hAnsi="Times New Roman" w:cs="Times New Roman"/>
          <w:color w:val="000000"/>
          <w:sz w:val="14"/>
          <w:szCs w:val="14"/>
        </w:rPr>
        <w:t xml:space="preserve">     </w:t>
      </w:r>
      <w:r w:rsidRPr="0016307B">
        <w:rPr>
          <w:rFonts w:ascii="Times New Roman" w:eastAsia="Times New Roman" w:hAnsi="Times New Roman" w:cs="Times New Roman"/>
          <w:color w:val="000000"/>
          <w:sz w:val="24"/>
          <w:szCs w:val="24"/>
        </w:rPr>
        <w:t>General handouts on the healthcare field, admissions process.</w:t>
      </w:r>
    </w:p>
    <w:p w:rsidR="0016307B" w:rsidRPr="0016307B" w:rsidRDefault="0016307B" w:rsidP="0016307B">
      <w:pPr>
        <w:spacing w:after="0" w:line="240" w:lineRule="auto"/>
        <w:rPr>
          <w:rFonts w:ascii="Times New Roman" w:eastAsia="Times New Roman" w:hAnsi="Times New Roman" w:cs="Times New Roman"/>
          <w:sz w:val="24"/>
          <w:szCs w:val="24"/>
        </w:rPr>
      </w:pPr>
      <w:r w:rsidRPr="0016307B">
        <w:rPr>
          <w:rFonts w:ascii="Times New Roman" w:eastAsia="Times New Roman" w:hAnsi="Times New Roman" w:cs="Times New Roman"/>
          <w:color w:val="000000"/>
          <w:sz w:val="24"/>
          <w:szCs w:val="24"/>
        </w:rPr>
        <w:t>5.</w:t>
      </w:r>
      <w:r w:rsidRPr="0016307B">
        <w:rPr>
          <w:rFonts w:ascii="Times New Roman" w:eastAsia="Times New Roman" w:hAnsi="Times New Roman" w:cs="Times New Roman"/>
          <w:color w:val="000000"/>
          <w:sz w:val="14"/>
          <w:szCs w:val="14"/>
        </w:rPr>
        <w:t xml:space="preserve">     </w:t>
      </w:r>
      <w:r w:rsidRPr="0016307B">
        <w:rPr>
          <w:rFonts w:ascii="Times New Roman" w:eastAsia="Times New Roman" w:hAnsi="Times New Roman" w:cs="Times New Roman"/>
          <w:color w:val="000000"/>
          <w:sz w:val="24"/>
          <w:szCs w:val="24"/>
        </w:rPr>
        <w:t>Provide information about the medical school interviewing process.</w:t>
      </w:r>
    </w:p>
    <w:p w:rsidR="0016307B" w:rsidRPr="0016307B" w:rsidRDefault="0016307B" w:rsidP="0016307B">
      <w:pPr>
        <w:spacing w:after="0" w:line="240" w:lineRule="auto"/>
        <w:rPr>
          <w:rFonts w:ascii="Times New Roman" w:eastAsia="Times New Roman" w:hAnsi="Times New Roman" w:cs="Times New Roman"/>
          <w:sz w:val="24"/>
          <w:szCs w:val="24"/>
        </w:rPr>
      </w:pPr>
      <w:r w:rsidRPr="0016307B">
        <w:rPr>
          <w:rFonts w:ascii="Times New Roman" w:eastAsia="Times New Roman" w:hAnsi="Times New Roman" w:cs="Times New Roman"/>
          <w:color w:val="000000"/>
          <w:sz w:val="24"/>
          <w:szCs w:val="24"/>
        </w:rPr>
        <w:t> </w:t>
      </w:r>
    </w:p>
    <w:p w:rsidR="0016307B" w:rsidRPr="0016307B" w:rsidRDefault="0016307B" w:rsidP="0016307B">
      <w:pPr>
        <w:spacing w:after="0" w:line="240" w:lineRule="auto"/>
        <w:ind w:right="320"/>
        <w:rPr>
          <w:rFonts w:ascii="Times New Roman" w:eastAsia="Times New Roman" w:hAnsi="Times New Roman" w:cs="Times New Roman"/>
          <w:sz w:val="24"/>
          <w:szCs w:val="24"/>
        </w:rPr>
      </w:pPr>
      <w:r w:rsidRPr="0016307B">
        <w:rPr>
          <w:rFonts w:ascii="Times New Roman" w:eastAsia="Times New Roman" w:hAnsi="Times New Roman" w:cs="Times New Roman"/>
          <w:color w:val="000000"/>
          <w:sz w:val="24"/>
          <w:szCs w:val="24"/>
        </w:rPr>
        <w:t>6.</w:t>
      </w:r>
      <w:r w:rsidRPr="0016307B">
        <w:rPr>
          <w:rFonts w:ascii="Times New Roman" w:eastAsia="Times New Roman" w:hAnsi="Times New Roman" w:cs="Times New Roman"/>
          <w:color w:val="000000"/>
          <w:sz w:val="14"/>
          <w:szCs w:val="14"/>
        </w:rPr>
        <w:t xml:space="preserve">     </w:t>
      </w:r>
      <w:r w:rsidRPr="0016307B">
        <w:rPr>
          <w:rFonts w:ascii="Times New Roman" w:eastAsia="Times New Roman" w:hAnsi="Times New Roman" w:cs="Times New Roman"/>
          <w:color w:val="000000"/>
          <w:sz w:val="24"/>
          <w:szCs w:val="24"/>
        </w:rPr>
        <w:t>Officers and advisor will maintain some form of digital web media for dissemination of relevant information to society, and for ease of contacting advisors/officers of the society.</w:t>
      </w:r>
    </w:p>
    <w:p w:rsidR="0016307B" w:rsidRPr="0016307B" w:rsidRDefault="0016307B" w:rsidP="0016307B">
      <w:pPr>
        <w:spacing w:after="0" w:line="240" w:lineRule="auto"/>
        <w:rPr>
          <w:rFonts w:ascii="Times New Roman" w:eastAsia="Times New Roman" w:hAnsi="Times New Roman" w:cs="Times New Roman"/>
          <w:sz w:val="24"/>
          <w:szCs w:val="24"/>
        </w:rPr>
      </w:pPr>
      <w:r w:rsidRPr="0016307B">
        <w:rPr>
          <w:rFonts w:ascii="Times New Roman" w:eastAsia="Times New Roman" w:hAnsi="Times New Roman" w:cs="Times New Roman"/>
          <w:color w:val="000000"/>
          <w:sz w:val="24"/>
          <w:szCs w:val="24"/>
        </w:rPr>
        <w:t> </w:t>
      </w:r>
    </w:p>
    <w:p w:rsidR="0016307B" w:rsidRPr="0016307B" w:rsidRDefault="0016307B" w:rsidP="0016307B">
      <w:pPr>
        <w:spacing w:after="0" w:line="240" w:lineRule="auto"/>
        <w:ind w:right="840"/>
        <w:rPr>
          <w:rFonts w:ascii="Times New Roman" w:eastAsia="Times New Roman" w:hAnsi="Times New Roman" w:cs="Times New Roman"/>
          <w:sz w:val="24"/>
          <w:szCs w:val="24"/>
        </w:rPr>
      </w:pPr>
      <w:r w:rsidRPr="0016307B">
        <w:rPr>
          <w:rFonts w:ascii="Times New Roman" w:eastAsia="Times New Roman" w:hAnsi="Times New Roman" w:cs="Times New Roman"/>
          <w:color w:val="000000"/>
          <w:sz w:val="24"/>
          <w:szCs w:val="24"/>
        </w:rPr>
        <w:t>7.</w:t>
      </w:r>
      <w:r w:rsidRPr="0016307B">
        <w:rPr>
          <w:rFonts w:ascii="Times New Roman" w:eastAsia="Times New Roman" w:hAnsi="Times New Roman" w:cs="Times New Roman"/>
          <w:color w:val="000000"/>
          <w:sz w:val="14"/>
          <w:szCs w:val="14"/>
        </w:rPr>
        <w:t xml:space="preserve">     </w:t>
      </w:r>
      <w:r w:rsidRPr="0016307B">
        <w:rPr>
          <w:rFonts w:ascii="Times New Roman" w:eastAsia="Times New Roman" w:hAnsi="Times New Roman" w:cs="Times New Roman"/>
          <w:color w:val="000000"/>
          <w:sz w:val="24"/>
          <w:szCs w:val="24"/>
        </w:rPr>
        <w:t>Advisor must make documented, proactive effort to organize relevant informational tours.</w:t>
      </w:r>
    </w:p>
    <w:p w:rsidR="0016307B" w:rsidRPr="0016307B" w:rsidRDefault="0016307B" w:rsidP="0016307B">
      <w:pPr>
        <w:spacing w:after="0" w:line="240" w:lineRule="auto"/>
        <w:jc w:val="center"/>
        <w:rPr>
          <w:rFonts w:ascii="Times New Roman" w:eastAsia="Times New Roman" w:hAnsi="Times New Roman" w:cs="Times New Roman"/>
          <w:sz w:val="24"/>
          <w:szCs w:val="24"/>
        </w:rPr>
      </w:pPr>
      <w:r w:rsidRPr="0016307B">
        <w:rPr>
          <w:rFonts w:ascii="Times New Roman" w:eastAsia="Times New Roman" w:hAnsi="Times New Roman" w:cs="Times New Roman"/>
          <w:color w:val="000000"/>
          <w:sz w:val="24"/>
          <w:szCs w:val="24"/>
        </w:rPr>
        <w:t> </w:t>
      </w:r>
    </w:p>
    <w:p w:rsidR="0016307B" w:rsidRPr="0016307B" w:rsidRDefault="0016307B" w:rsidP="0016307B">
      <w:pPr>
        <w:spacing w:after="0" w:line="240" w:lineRule="auto"/>
        <w:jc w:val="center"/>
        <w:rPr>
          <w:rFonts w:ascii="Times New Roman" w:eastAsia="Times New Roman" w:hAnsi="Times New Roman" w:cs="Times New Roman"/>
          <w:sz w:val="24"/>
          <w:szCs w:val="24"/>
        </w:rPr>
      </w:pPr>
      <w:r w:rsidRPr="0016307B">
        <w:rPr>
          <w:rFonts w:ascii="Times New Roman" w:eastAsia="Times New Roman" w:hAnsi="Times New Roman" w:cs="Times New Roman"/>
          <w:color w:val="000000"/>
        </w:rPr>
        <w:t> </w:t>
      </w:r>
    </w:p>
    <w:p w:rsidR="0016307B" w:rsidRPr="0016307B" w:rsidRDefault="0016307B" w:rsidP="0016307B">
      <w:pPr>
        <w:spacing w:after="0" w:line="240" w:lineRule="auto"/>
        <w:ind w:right="400"/>
        <w:jc w:val="center"/>
        <w:rPr>
          <w:rFonts w:ascii="Times New Roman" w:eastAsia="Times New Roman" w:hAnsi="Times New Roman" w:cs="Times New Roman"/>
          <w:sz w:val="24"/>
          <w:szCs w:val="24"/>
        </w:rPr>
      </w:pPr>
      <w:r w:rsidRPr="0016307B">
        <w:rPr>
          <w:rFonts w:ascii="Times New Roman" w:eastAsia="Times New Roman" w:hAnsi="Times New Roman" w:cs="Times New Roman"/>
          <w:color w:val="000000"/>
          <w:sz w:val="24"/>
          <w:szCs w:val="24"/>
        </w:rPr>
        <w:t>Section C. The organization shall work with advisor to bring in guest speakers on the application process, medical field and the various medical schools in Texas.</w:t>
      </w:r>
    </w:p>
    <w:p w:rsidR="0016307B" w:rsidRPr="0016307B" w:rsidRDefault="0016307B" w:rsidP="0016307B">
      <w:pPr>
        <w:spacing w:after="0" w:line="240" w:lineRule="auto"/>
        <w:jc w:val="center"/>
        <w:rPr>
          <w:rFonts w:ascii="Times New Roman" w:eastAsia="Times New Roman" w:hAnsi="Times New Roman" w:cs="Times New Roman"/>
          <w:sz w:val="24"/>
          <w:szCs w:val="24"/>
        </w:rPr>
      </w:pPr>
      <w:r w:rsidRPr="0016307B">
        <w:rPr>
          <w:rFonts w:ascii="Times New Roman" w:eastAsia="Times New Roman" w:hAnsi="Times New Roman" w:cs="Times New Roman"/>
          <w:color w:val="000000"/>
        </w:rPr>
        <w:t> </w:t>
      </w:r>
    </w:p>
    <w:p w:rsidR="0016307B" w:rsidRPr="0016307B" w:rsidRDefault="0016307B" w:rsidP="0016307B">
      <w:pPr>
        <w:spacing w:after="0" w:line="240" w:lineRule="auto"/>
        <w:jc w:val="center"/>
        <w:rPr>
          <w:rFonts w:ascii="Times New Roman" w:eastAsia="Times New Roman" w:hAnsi="Times New Roman" w:cs="Times New Roman"/>
          <w:sz w:val="24"/>
          <w:szCs w:val="24"/>
        </w:rPr>
      </w:pPr>
      <w:r w:rsidRPr="0016307B">
        <w:rPr>
          <w:rFonts w:ascii="Times New Roman" w:eastAsia="Times New Roman" w:hAnsi="Times New Roman" w:cs="Times New Roman"/>
          <w:color w:val="000000"/>
        </w:rPr>
        <w:t> </w:t>
      </w:r>
    </w:p>
    <w:p w:rsidR="0016307B" w:rsidRPr="0016307B" w:rsidRDefault="0016307B" w:rsidP="0016307B">
      <w:pPr>
        <w:spacing w:after="0" w:line="240" w:lineRule="auto"/>
        <w:ind w:left="3800"/>
        <w:rPr>
          <w:rFonts w:ascii="Times New Roman" w:eastAsia="Times New Roman" w:hAnsi="Times New Roman" w:cs="Times New Roman"/>
          <w:sz w:val="24"/>
          <w:szCs w:val="24"/>
        </w:rPr>
      </w:pPr>
      <w:r w:rsidRPr="0016307B">
        <w:rPr>
          <w:rFonts w:ascii="Times New Roman" w:eastAsia="Times New Roman" w:hAnsi="Times New Roman" w:cs="Times New Roman"/>
          <w:b/>
          <w:bCs/>
          <w:color w:val="000000"/>
          <w:sz w:val="24"/>
          <w:szCs w:val="24"/>
        </w:rPr>
        <w:t>Article VI</w:t>
      </w:r>
    </w:p>
    <w:p w:rsidR="0016307B" w:rsidRPr="0016307B" w:rsidRDefault="0016307B" w:rsidP="0016307B">
      <w:pPr>
        <w:spacing w:after="0" w:line="240" w:lineRule="auto"/>
        <w:ind w:left="3220"/>
        <w:rPr>
          <w:rFonts w:ascii="Times New Roman" w:eastAsia="Times New Roman" w:hAnsi="Times New Roman" w:cs="Times New Roman"/>
          <w:sz w:val="24"/>
          <w:szCs w:val="24"/>
        </w:rPr>
      </w:pPr>
      <w:r w:rsidRPr="0016307B">
        <w:rPr>
          <w:rFonts w:ascii="Times New Roman" w:eastAsia="Times New Roman" w:hAnsi="Times New Roman" w:cs="Times New Roman"/>
          <w:b/>
          <w:bCs/>
          <w:color w:val="000000"/>
          <w:sz w:val="24"/>
          <w:szCs w:val="24"/>
        </w:rPr>
        <w:t>Executive Committee</w:t>
      </w:r>
    </w:p>
    <w:p w:rsidR="0016307B" w:rsidRPr="0016307B" w:rsidRDefault="0016307B" w:rsidP="0016307B">
      <w:pPr>
        <w:spacing w:after="0" w:line="240" w:lineRule="auto"/>
        <w:jc w:val="center"/>
        <w:rPr>
          <w:rFonts w:ascii="Times New Roman" w:eastAsia="Times New Roman" w:hAnsi="Times New Roman" w:cs="Times New Roman"/>
          <w:sz w:val="24"/>
          <w:szCs w:val="24"/>
        </w:rPr>
      </w:pPr>
      <w:r w:rsidRPr="0016307B">
        <w:rPr>
          <w:rFonts w:ascii="Times New Roman" w:eastAsia="Times New Roman" w:hAnsi="Times New Roman" w:cs="Times New Roman"/>
          <w:color w:val="000000"/>
        </w:rPr>
        <w:t> </w:t>
      </w:r>
    </w:p>
    <w:p w:rsidR="0016307B" w:rsidRPr="0016307B" w:rsidRDefault="0016307B" w:rsidP="0016307B">
      <w:pPr>
        <w:spacing w:after="0" w:line="240" w:lineRule="auto"/>
        <w:ind w:right="60"/>
        <w:jc w:val="center"/>
        <w:rPr>
          <w:rFonts w:ascii="Times New Roman" w:eastAsia="Times New Roman" w:hAnsi="Times New Roman" w:cs="Times New Roman"/>
          <w:sz w:val="24"/>
          <w:szCs w:val="24"/>
        </w:rPr>
      </w:pPr>
      <w:r w:rsidRPr="0016307B">
        <w:rPr>
          <w:rFonts w:ascii="Times New Roman" w:eastAsia="Times New Roman" w:hAnsi="Times New Roman" w:cs="Times New Roman"/>
          <w:color w:val="000000"/>
          <w:sz w:val="24"/>
          <w:szCs w:val="24"/>
        </w:rPr>
        <w:t>Section A. The Executive Committee consists of all current officers. The President is the chairperson of this committee.</w:t>
      </w:r>
    </w:p>
    <w:p w:rsidR="0016307B" w:rsidRPr="0016307B" w:rsidRDefault="0016307B" w:rsidP="0016307B">
      <w:pPr>
        <w:spacing w:after="0" w:line="240" w:lineRule="auto"/>
        <w:jc w:val="center"/>
        <w:rPr>
          <w:rFonts w:ascii="Times New Roman" w:eastAsia="Times New Roman" w:hAnsi="Times New Roman" w:cs="Times New Roman"/>
          <w:sz w:val="24"/>
          <w:szCs w:val="24"/>
        </w:rPr>
      </w:pPr>
      <w:r w:rsidRPr="0016307B">
        <w:rPr>
          <w:rFonts w:ascii="Times New Roman" w:eastAsia="Times New Roman" w:hAnsi="Times New Roman" w:cs="Times New Roman"/>
          <w:color w:val="000000"/>
        </w:rPr>
        <w:t> </w:t>
      </w:r>
    </w:p>
    <w:p w:rsidR="0016307B" w:rsidRPr="0016307B" w:rsidRDefault="0016307B" w:rsidP="0016307B">
      <w:pPr>
        <w:spacing w:after="0" w:line="240" w:lineRule="auto"/>
        <w:ind w:right="440"/>
        <w:jc w:val="center"/>
        <w:rPr>
          <w:rFonts w:ascii="Times New Roman" w:eastAsia="Times New Roman" w:hAnsi="Times New Roman" w:cs="Times New Roman"/>
          <w:sz w:val="24"/>
          <w:szCs w:val="24"/>
        </w:rPr>
      </w:pPr>
      <w:r w:rsidRPr="0016307B">
        <w:rPr>
          <w:rFonts w:ascii="Times New Roman" w:eastAsia="Times New Roman" w:hAnsi="Times New Roman" w:cs="Times New Roman"/>
          <w:color w:val="000000"/>
          <w:sz w:val="24"/>
          <w:szCs w:val="24"/>
        </w:rPr>
        <w:t>Section B. The Executive Committee shall meet as often as deemed necessary by the President and all the officers shall be notified at least five days in advance.</w:t>
      </w:r>
    </w:p>
    <w:p w:rsidR="0016307B" w:rsidRPr="0016307B" w:rsidRDefault="0016307B" w:rsidP="0016307B">
      <w:pPr>
        <w:spacing w:after="0" w:line="240" w:lineRule="auto"/>
        <w:jc w:val="center"/>
        <w:rPr>
          <w:rFonts w:ascii="Times New Roman" w:eastAsia="Times New Roman" w:hAnsi="Times New Roman" w:cs="Times New Roman"/>
          <w:sz w:val="24"/>
          <w:szCs w:val="24"/>
        </w:rPr>
      </w:pPr>
      <w:r w:rsidRPr="0016307B">
        <w:rPr>
          <w:rFonts w:ascii="Times New Roman" w:eastAsia="Times New Roman" w:hAnsi="Times New Roman" w:cs="Times New Roman"/>
          <w:color w:val="000000"/>
        </w:rPr>
        <w:t> </w:t>
      </w:r>
    </w:p>
    <w:p w:rsidR="0016307B" w:rsidRPr="0016307B" w:rsidRDefault="0016307B" w:rsidP="0016307B">
      <w:pPr>
        <w:spacing w:after="0" w:line="240" w:lineRule="auto"/>
        <w:ind w:right="160"/>
        <w:jc w:val="center"/>
        <w:rPr>
          <w:rFonts w:ascii="Times New Roman" w:eastAsia="Times New Roman" w:hAnsi="Times New Roman" w:cs="Times New Roman"/>
          <w:sz w:val="24"/>
          <w:szCs w:val="24"/>
        </w:rPr>
      </w:pPr>
      <w:r w:rsidRPr="0016307B">
        <w:rPr>
          <w:rFonts w:ascii="Times New Roman" w:eastAsia="Times New Roman" w:hAnsi="Times New Roman" w:cs="Times New Roman"/>
          <w:color w:val="000000"/>
          <w:sz w:val="24"/>
          <w:szCs w:val="24"/>
        </w:rPr>
        <w:lastRenderedPageBreak/>
        <w:t>Section C. The Executive Committee shall have general supervision of the organization between general meetings.</w:t>
      </w:r>
    </w:p>
    <w:p w:rsidR="0016307B" w:rsidRPr="0016307B" w:rsidRDefault="0016307B" w:rsidP="0016307B">
      <w:pPr>
        <w:spacing w:after="0" w:line="240" w:lineRule="auto"/>
        <w:jc w:val="center"/>
        <w:rPr>
          <w:rFonts w:ascii="Times New Roman" w:eastAsia="Times New Roman" w:hAnsi="Times New Roman" w:cs="Times New Roman"/>
          <w:sz w:val="24"/>
          <w:szCs w:val="24"/>
        </w:rPr>
      </w:pPr>
      <w:r w:rsidRPr="0016307B">
        <w:rPr>
          <w:rFonts w:ascii="Times New Roman" w:eastAsia="Times New Roman" w:hAnsi="Times New Roman" w:cs="Times New Roman"/>
          <w:color w:val="000000"/>
        </w:rPr>
        <w:t> </w:t>
      </w:r>
    </w:p>
    <w:p w:rsidR="0016307B" w:rsidRPr="0016307B" w:rsidRDefault="0016307B" w:rsidP="0016307B">
      <w:pPr>
        <w:spacing w:after="0" w:line="240" w:lineRule="auto"/>
        <w:jc w:val="center"/>
        <w:rPr>
          <w:rFonts w:ascii="Times New Roman" w:eastAsia="Times New Roman" w:hAnsi="Times New Roman" w:cs="Times New Roman"/>
          <w:sz w:val="24"/>
          <w:szCs w:val="24"/>
        </w:rPr>
      </w:pPr>
      <w:r w:rsidRPr="0016307B">
        <w:rPr>
          <w:rFonts w:ascii="Times New Roman" w:eastAsia="Times New Roman" w:hAnsi="Times New Roman" w:cs="Times New Roman"/>
          <w:color w:val="000000"/>
        </w:rPr>
        <w:t> </w:t>
      </w:r>
    </w:p>
    <w:p w:rsidR="0016307B" w:rsidRPr="0016307B" w:rsidRDefault="0016307B" w:rsidP="0016307B">
      <w:pPr>
        <w:spacing w:after="0" w:line="240" w:lineRule="auto"/>
        <w:ind w:left="3760"/>
        <w:rPr>
          <w:rFonts w:ascii="Times New Roman" w:eastAsia="Times New Roman" w:hAnsi="Times New Roman" w:cs="Times New Roman"/>
          <w:sz w:val="24"/>
          <w:szCs w:val="24"/>
        </w:rPr>
      </w:pPr>
      <w:r w:rsidRPr="0016307B">
        <w:rPr>
          <w:rFonts w:ascii="Times New Roman" w:eastAsia="Times New Roman" w:hAnsi="Times New Roman" w:cs="Times New Roman"/>
          <w:b/>
          <w:bCs/>
          <w:color w:val="000000"/>
          <w:sz w:val="24"/>
          <w:szCs w:val="24"/>
        </w:rPr>
        <w:t>Article VII</w:t>
      </w:r>
    </w:p>
    <w:p w:rsidR="0016307B" w:rsidRPr="0016307B" w:rsidRDefault="0016307B" w:rsidP="0016307B">
      <w:pPr>
        <w:spacing w:after="0" w:line="240" w:lineRule="auto"/>
        <w:ind w:left="3700"/>
        <w:rPr>
          <w:rFonts w:ascii="Times New Roman" w:eastAsia="Times New Roman" w:hAnsi="Times New Roman" w:cs="Times New Roman"/>
          <w:sz w:val="24"/>
          <w:szCs w:val="24"/>
        </w:rPr>
      </w:pPr>
      <w:r w:rsidRPr="0016307B">
        <w:rPr>
          <w:rFonts w:ascii="Times New Roman" w:eastAsia="Times New Roman" w:hAnsi="Times New Roman" w:cs="Times New Roman"/>
          <w:b/>
          <w:bCs/>
          <w:color w:val="000000"/>
          <w:sz w:val="24"/>
          <w:szCs w:val="24"/>
        </w:rPr>
        <w:t>Committees</w:t>
      </w:r>
    </w:p>
    <w:p w:rsidR="0016307B" w:rsidRPr="0016307B" w:rsidRDefault="0016307B" w:rsidP="0016307B">
      <w:pPr>
        <w:spacing w:after="0" w:line="240" w:lineRule="auto"/>
        <w:jc w:val="center"/>
        <w:rPr>
          <w:rFonts w:ascii="Times New Roman" w:eastAsia="Times New Roman" w:hAnsi="Times New Roman" w:cs="Times New Roman"/>
          <w:sz w:val="24"/>
          <w:szCs w:val="24"/>
        </w:rPr>
      </w:pPr>
      <w:r w:rsidRPr="0016307B">
        <w:rPr>
          <w:rFonts w:ascii="Times New Roman" w:eastAsia="Times New Roman" w:hAnsi="Times New Roman" w:cs="Times New Roman"/>
          <w:color w:val="000000"/>
        </w:rPr>
        <w:t> </w:t>
      </w:r>
    </w:p>
    <w:p w:rsidR="0016307B" w:rsidRPr="0016307B" w:rsidRDefault="0016307B" w:rsidP="0016307B">
      <w:pPr>
        <w:spacing w:after="0" w:line="240" w:lineRule="auto"/>
        <w:ind w:right="220"/>
        <w:jc w:val="center"/>
        <w:rPr>
          <w:rFonts w:ascii="Times New Roman" w:eastAsia="Times New Roman" w:hAnsi="Times New Roman" w:cs="Times New Roman"/>
          <w:sz w:val="24"/>
          <w:szCs w:val="24"/>
        </w:rPr>
      </w:pPr>
      <w:r w:rsidRPr="0016307B">
        <w:rPr>
          <w:rFonts w:ascii="Times New Roman" w:eastAsia="Times New Roman" w:hAnsi="Times New Roman" w:cs="Times New Roman"/>
          <w:color w:val="000000"/>
          <w:sz w:val="24"/>
          <w:szCs w:val="24"/>
        </w:rPr>
        <w:t xml:space="preserve">Section A. </w:t>
      </w:r>
      <w:r w:rsidRPr="0016307B">
        <w:rPr>
          <w:rFonts w:ascii="Times New Roman" w:eastAsia="Times New Roman" w:hAnsi="Times New Roman" w:cs="Times New Roman"/>
          <w:b/>
          <w:bCs/>
          <w:color w:val="000000"/>
          <w:sz w:val="24"/>
          <w:szCs w:val="24"/>
        </w:rPr>
        <w:t>Service Committee</w:t>
      </w:r>
      <w:r w:rsidRPr="0016307B">
        <w:rPr>
          <w:rFonts w:ascii="Times New Roman" w:eastAsia="Times New Roman" w:hAnsi="Times New Roman" w:cs="Times New Roman"/>
          <w:color w:val="000000"/>
          <w:sz w:val="24"/>
          <w:szCs w:val="24"/>
        </w:rPr>
        <w:t xml:space="preserve"> shall find and provide the organization opportunities to serve the Texas Tech and Lubbock community. The Vice President is the chairperson and shall provide the organization at least two health related service projects each month during the semester unless deemed otherwise by the President.</w:t>
      </w:r>
    </w:p>
    <w:p w:rsidR="0016307B" w:rsidRPr="0016307B" w:rsidRDefault="0016307B" w:rsidP="0016307B">
      <w:pPr>
        <w:spacing w:after="0" w:line="240" w:lineRule="auto"/>
        <w:jc w:val="center"/>
        <w:rPr>
          <w:rFonts w:ascii="Times New Roman" w:eastAsia="Times New Roman" w:hAnsi="Times New Roman" w:cs="Times New Roman"/>
          <w:sz w:val="24"/>
          <w:szCs w:val="24"/>
        </w:rPr>
      </w:pPr>
      <w:r w:rsidRPr="0016307B">
        <w:rPr>
          <w:rFonts w:ascii="Times New Roman" w:eastAsia="Times New Roman" w:hAnsi="Times New Roman" w:cs="Times New Roman"/>
          <w:color w:val="000000"/>
        </w:rPr>
        <w:t> </w:t>
      </w:r>
    </w:p>
    <w:p w:rsidR="0016307B" w:rsidRPr="0016307B" w:rsidRDefault="0016307B" w:rsidP="0016307B">
      <w:pPr>
        <w:spacing w:after="0" w:line="240" w:lineRule="auto"/>
        <w:jc w:val="center"/>
        <w:rPr>
          <w:rFonts w:ascii="Times New Roman" w:eastAsia="Times New Roman" w:hAnsi="Times New Roman" w:cs="Times New Roman"/>
          <w:sz w:val="24"/>
          <w:szCs w:val="24"/>
        </w:rPr>
      </w:pPr>
      <w:r w:rsidRPr="0016307B">
        <w:rPr>
          <w:rFonts w:ascii="Times New Roman" w:eastAsia="Times New Roman" w:hAnsi="Times New Roman" w:cs="Times New Roman"/>
          <w:color w:val="000000"/>
          <w:sz w:val="23"/>
          <w:szCs w:val="23"/>
        </w:rPr>
        <w:t xml:space="preserve">Section B. </w:t>
      </w:r>
      <w:r w:rsidRPr="0016307B">
        <w:rPr>
          <w:rFonts w:ascii="Times New Roman" w:eastAsia="Times New Roman" w:hAnsi="Times New Roman" w:cs="Times New Roman"/>
          <w:b/>
          <w:bCs/>
          <w:color w:val="000000"/>
          <w:sz w:val="23"/>
          <w:szCs w:val="23"/>
        </w:rPr>
        <w:t>Social Committee</w:t>
      </w:r>
      <w:r w:rsidRPr="0016307B">
        <w:rPr>
          <w:rFonts w:ascii="Times New Roman" w:eastAsia="Times New Roman" w:hAnsi="Times New Roman" w:cs="Times New Roman"/>
          <w:color w:val="000000"/>
          <w:sz w:val="23"/>
          <w:szCs w:val="23"/>
        </w:rPr>
        <w:t xml:space="preserve"> shall be in charge of providing the organization with social activities. The Social Chair is the chairperson and shall provide the organization with social activities. The chairperson shall provide the organization at least two social events during the year.</w:t>
      </w:r>
    </w:p>
    <w:p w:rsidR="0016307B" w:rsidRPr="0016307B" w:rsidRDefault="0016307B" w:rsidP="0016307B">
      <w:pPr>
        <w:spacing w:after="0" w:line="240" w:lineRule="auto"/>
        <w:jc w:val="center"/>
        <w:rPr>
          <w:rFonts w:ascii="Times New Roman" w:eastAsia="Times New Roman" w:hAnsi="Times New Roman" w:cs="Times New Roman"/>
          <w:sz w:val="24"/>
          <w:szCs w:val="24"/>
        </w:rPr>
      </w:pPr>
      <w:r w:rsidRPr="0016307B">
        <w:rPr>
          <w:rFonts w:ascii="Times New Roman" w:eastAsia="Times New Roman" w:hAnsi="Times New Roman" w:cs="Times New Roman"/>
          <w:color w:val="000000"/>
        </w:rPr>
        <w:t> </w:t>
      </w:r>
    </w:p>
    <w:p w:rsidR="0016307B" w:rsidRPr="0016307B" w:rsidRDefault="0016307B" w:rsidP="0016307B">
      <w:pPr>
        <w:spacing w:after="0" w:line="240" w:lineRule="auto"/>
        <w:ind w:right="20"/>
        <w:jc w:val="center"/>
        <w:rPr>
          <w:rFonts w:ascii="Times New Roman" w:eastAsia="Times New Roman" w:hAnsi="Times New Roman" w:cs="Times New Roman"/>
          <w:sz w:val="24"/>
          <w:szCs w:val="24"/>
        </w:rPr>
      </w:pPr>
      <w:r w:rsidRPr="0016307B">
        <w:rPr>
          <w:rFonts w:ascii="Times New Roman" w:eastAsia="Times New Roman" w:hAnsi="Times New Roman" w:cs="Times New Roman"/>
          <w:color w:val="000000"/>
          <w:sz w:val="24"/>
          <w:szCs w:val="24"/>
        </w:rPr>
        <w:t xml:space="preserve">Section C. </w:t>
      </w:r>
      <w:r w:rsidRPr="0016307B">
        <w:rPr>
          <w:rFonts w:ascii="Times New Roman" w:eastAsia="Times New Roman" w:hAnsi="Times New Roman" w:cs="Times New Roman"/>
          <w:b/>
          <w:bCs/>
          <w:color w:val="000000"/>
          <w:sz w:val="24"/>
          <w:szCs w:val="24"/>
        </w:rPr>
        <w:t>Publicity Committee</w:t>
      </w:r>
      <w:r w:rsidRPr="0016307B">
        <w:rPr>
          <w:rFonts w:ascii="Times New Roman" w:eastAsia="Times New Roman" w:hAnsi="Times New Roman" w:cs="Times New Roman"/>
          <w:color w:val="000000"/>
          <w:sz w:val="24"/>
          <w:szCs w:val="24"/>
        </w:rPr>
        <w:t xml:space="preserve"> shall promote the organization’s activities in a positive and cooperative effort. The Public Relations Chair is the chairperson and shall work in conjunction with the Secretary to provide a newsletter to the organization at least three times per semester.</w:t>
      </w:r>
      <w:r w:rsidRPr="0016307B">
        <w:rPr>
          <w:rFonts w:ascii="Times New Roman" w:eastAsia="Times New Roman" w:hAnsi="Times New Roman" w:cs="Times New Roman"/>
          <w:b/>
          <w:bCs/>
          <w:color w:val="000000"/>
          <w:sz w:val="24"/>
          <w:szCs w:val="24"/>
        </w:rPr>
        <w:t> </w:t>
      </w:r>
    </w:p>
    <w:p w:rsidR="0016307B" w:rsidRPr="0016307B" w:rsidRDefault="0016307B" w:rsidP="0016307B">
      <w:pPr>
        <w:spacing w:after="0" w:line="240" w:lineRule="auto"/>
        <w:ind w:left="3720"/>
        <w:jc w:val="center"/>
        <w:rPr>
          <w:rFonts w:ascii="Times New Roman" w:eastAsia="Times New Roman" w:hAnsi="Times New Roman" w:cs="Times New Roman"/>
          <w:sz w:val="24"/>
          <w:szCs w:val="24"/>
        </w:rPr>
      </w:pPr>
      <w:r w:rsidRPr="0016307B">
        <w:rPr>
          <w:rFonts w:ascii="Times New Roman" w:eastAsia="Times New Roman" w:hAnsi="Times New Roman" w:cs="Times New Roman"/>
          <w:b/>
          <w:bCs/>
          <w:color w:val="000000"/>
          <w:sz w:val="24"/>
          <w:szCs w:val="24"/>
        </w:rPr>
        <w:t> </w:t>
      </w:r>
    </w:p>
    <w:p w:rsidR="0016307B" w:rsidRPr="0016307B" w:rsidRDefault="0016307B" w:rsidP="0016307B">
      <w:pPr>
        <w:spacing w:after="0" w:line="240" w:lineRule="auto"/>
        <w:ind w:left="3720"/>
        <w:rPr>
          <w:rFonts w:ascii="Times New Roman" w:eastAsia="Times New Roman" w:hAnsi="Times New Roman" w:cs="Times New Roman"/>
          <w:sz w:val="24"/>
          <w:szCs w:val="24"/>
        </w:rPr>
      </w:pPr>
      <w:r w:rsidRPr="0016307B">
        <w:rPr>
          <w:rFonts w:ascii="Times New Roman" w:eastAsia="Times New Roman" w:hAnsi="Times New Roman" w:cs="Times New Roman"/>
          <w:b/>
          <w:bCs/>
          <w:color w:val="000000"/>
          <w:sz w:val="24"/>
          <w:szCs w:val="24"/>
        </w:rPr>
        <w:t>Article VIII</w:t>
      </w:r>
    </w:p>
    <w:p w:rsidR="0016307B" w:rsidRPr="0016307B" w:rsidRDefault="0016307B" w:rsidP="0016307B">
      <w:pPr>
        <w:spacing w:after="0" w:line="240" w:lineRule="auto"/>
        <w:ind w:left="3920"/>
        <w:rPr>
          <w:rFonts w:ascii="Times New Roman" w:eastAsia="Times New Roman" w:hAnsi="Times New Roman" w:cs="Times New Roman"/>
          <w:sz w:val="24"/>
          <w:szCs w:val="24"/>
        </w:rPr>
      </w:pPr>
      <w:r w:rsidRPr="0016307B">
        <w:rPr>
          <w:rFonts w:ascii="Times New Roman" w:eastAsia="Times New Roman" w:hAnsi="Times New Roman" w:cs="Times New Roman"/>
          <w:b/>
          <w:bCs/>
          <w:color w:val="000000"/>
          <w:sz w:val="24"/>
          <w:szCs w:val="24"/>
        </w:rPr>
        <w:t>Advisor</w:t>
      </w:r>
    </w:p>
    <w:p w:rsidR="0016307B" w:rsidRPr="0016307B" w:rsidRDefault="0016307B" w:rsidP="0016307B">
      <w:pPr>
        <w:spacing w:after="0" w:line="240" w:lineRule="auto"/>
        <w:jc w:val="center"/>
        <w:rPr>
          <w:rFonts w:ascii="Times New Roman" w:eastAsia="Times New Roman" w:hAnsi="Times New Roman" w:cs="Times New Roman"/>
          <w:sz w:val="24"/>
          <w:szCs w:val="24"/>
        </w:rPr>
      </w:pPr>
      <w:r w:rsidRPr="0016307B">
        <w:rPr>
          <w:rFonts w:ascii="Times New Roman" w:eastAsia="Times New Roman" w:hAnsi="Times New Roman" w:cs="Times New Roman"/>
          <w:color w:val="000000"/>
        </w:rPr>
        <w:t> </w:t>
      </w:r>
    </w:p>
    <w:p w:rsidR="0016307B" w:rsidRPr="0016307B" w:rsidRDefault="0016307B" w:rsidP="0016307B">
      <w:pPr>
        <w:spacing w:after="0" w:line="240" w:lineRule="auto"/>
        <w:ind w:right="40"/>
        <w:jc w:val="center"/>
        <w:rPr>
          <w:rFonts w:ascii="Times New Roman" w:eastAsia="Times New Roman" w:hAnsi="Times New Roman" w:cs="Times New Roman"/>
          <w:sz w:val="24"/>
          <w:szCs w:val="24"/>
        </w:rPr>
      </w:pPr>
      <w:r w:rsidRPr="0016307B">
        <w:rPr>
          <w:rFonts w:ascii="Times New Roman" w:eastAsia="Times New Roman" w:hAnsi="Times New Roman" w:cs="Times New Roman"/>
          <w:color w:val="000000"/>
          <w:sz w:val="24"/>
          <w:szCs w:val="24"/>
        </w:rPr>
        <w:t>Section A. There shall be one faculty/staff advisor, either currently, or previously employed, by the Texas Tech University Health Sciences Center. There shall be one faculty/staff advisor from the Texas Tech University campus if deemed necessary by the organization’s Executive Committee.</w:t>
      </w:r>
    </w:p>
    <w:p w:rsidR="0016307B" w:rsidRPr="0016307B" w:rsidRDefault="0016307B" w:rsidP="0016307B">
      <w:pPr>
        <w:spacing w:after="0" w:line="240" w:lineRule="auto"/>
        <w:jc w:val="center"/>
        <w:rPr>
          <w:rFonts w:ascii="Times New Roman" w:eastAsia="Times New Roman" w:hAnsi="Times New Roman" w:cs="Times New Roman"/>
          <w:sz w:val="24"/>
          <w:szCs w:val="24"/>
        </w:rPr>
      </w:pPr>
      <w:r w:rsidRPr="0016307B">
        <w:rPr>
          <w:rFonts w:ascii="Times New Roman" w:eastAsia="Times New Roman" w:hAnsi="Times New Roman" w:cs="Times New Roman"/>
          <w:color w:val="000000"/>
        </w:rPr>
        <w:t> </w:t>
      </w:r>
    </w:p>
    <w:p w:rsidR="0016307B" w:rsidRPr="0016307B" w:rsidRDefault="0016307B" w:rsidP="0016307B">
      <w:pPr>
        <w:spacing w:after="0" w:line="240" w:lineRule="auto"/>
        <w:jc w:val="center"/>
        <w:rPr>
          <w:rFonts w:ascii="Times New Roman" w:eastAsia="Times New Roman" w:hAnsi="Times New Roman" w:cs="Times New Roman"/>
          <w:sz w:val="24"/>
          <w:szCs w:val="24"/>
        </w:rPr>
      </w:pPr>
      <w:r w:rsidRPr="0016307B">
        <w:rPr>
          <w:rFonts w:ascii="Times New Roman" w:eastAsia="Times New Roman" w:hAnsi="Times New Roman" w:cs="Times New Roman"/>
          <w:color w:val="000000"/>
          <w:sz w:val="24"/>
          <w:szCs w:val="24"/>
        </w:rPr>
        <w:t>Section B. The advisors shall be selected by the Executive Committee. In the event an advisor must step down, they may suggest a replacement candidate.</w:t>
      </w:r>
    </w:p>
    <w:p w:rsidR="0016307B" w:rsidRPr="0016307B" w:rsidRDefault="0016307B" w:rsidP="0016307B">
      <w:pPr>
        <w:spacing w:after="0" w:line="240" w:lineRule="auto"/>
        <w:ind w:right="780"/>
        <w:jc w:val="center"/>
        <w:rPr>
          <w:rFonts w:ascii="Times New Roman" w:eastAsia="Times New Roman" w:hAnsi="Times New Roman" w:cs="Times New Roman"/>
          <w:sz w:val="24"/>
          <w:szCs w:val="24"/>
        </w:rPr>
      </w:pPr>
      <w:r w:rsidRPr="0016307B">
        <w:rPr>
          <w:rFonts w:ascii="Times New Roman" w:eastAsia="Times New Roman" w:hAnsi="Times New Roman" w:cs="Times New Roman"/>
          <w:color w:val="000000"/>
          <w:sz w:val="24"/>
          <w:szCs w:val="24"/>
        </w:rPr>
        <w:t> </w:t>
      </w:r>
    </w:p>
    <w:p w:rsidR="0016307B" w:rsidRPr="0016307B" w:rsidRDefault="0016307B" w:rsidP="0016307B">
      <w:pPr>
        <w:spacing w:after="0" w:line="240" w:lineRule="auto"/>
        <w:ind w:right="780"/>
        <w:jc w:val="center"/>
        <w:rPr>
          <w:rFonts w:ascii="Times New Roman" w:eastAsia="Times New Roman" w:hAnsi="Times New Roman" w:cs="Times New Roman"/>
          <w:sz w:val="24"/>
          <w:szCs w:val="24"/>
        </w:rPr>
      </w:pPr>
      <w:r w:rsidRPr="0016307B">
        <w:rPr>
          <w:rFonts w:ascii="Times New Roman" w:eastAsia="Times New Roman" w:hAnsi="Times New Roman" w:cs="Times New Roman"/>
          <w:color w:val="000000"/>
          <w:sz w:val="24"/>
          <w:szCs w:val="24"/>
        </w:rPr>
        <w:t>Section C. The advisor(s) shall have no voting rights nor any other membership rights, but will serve to: attend meetings and functions as often as possible, recommend alternatives on the matters concerning the organization, and provide guidance to the adherence of Texas Tech University regulations and the organization’s constitutions.</w:t>
      </w:r>
    </w:p>
    <w:p w:rsidR="0016307B" w:rsidRPr="0016307B" w:rsidRDefault="0016307B" w:rsidP="0016307B">
      <w:pPr>
        <w:spacing w:after="0" w:line="240" w:lineRule="auto"/>
        <w:jc w:val="center"/>
        <w:rPr>
          <w:rFonts w:ascii="Times New Roman" w:eastAsia="Times New Roman" w:hAnsi="Times New Roman" w:cs="Times New Roman"/>
          <w:sz w:val="24"/>
          <w:szCs w:val="24"/>
        </w:rPr>
      </w:pPr>
      <w:r w:rsidRPr="0016307B">
        <w:rPr>
          <w:rFonts w:ascii="Times New Roman" w:eastAsia="Times New Roman" w:hAnsi="Times New Roman" w:cs="Times New Roman"/>
          <w:color w:val="000000"/>
        </w:rPr>
        <w:t> </w:t>
      </w:r>
    </w:p>
    <w:p w:rsidR="0016307B" w:rsidRPr="0016307B" w:rsidRDefault="0016307B" w:rsidP="0016307B">
      <w:pPr>
        <w:spacing w:after="0" w:line="240" w:lineRule="auto"/>
        <w:ind w:right="460"/>
        <w:jc w:val="center"/>
        <w:rPr>
          <w:rFonts w:ascii="Times New Roman" w:eastAsia="Times New Roman" w:hAnsi="Times New Roman" w:cs="Times New Roman"/>
          <w:sz w:val="24"/>
          <w:szCs w:val="24"/>
        </w:rPr>
      </w:pPr>
      <w:r w:rsidRPr="0016307B">
        <w:rPr>
          <w:rFonts w:ascii="Times New Roman" w:eastAsia="Times New Roman" w:hAnsi="Times New Roman" w:cs="Times New Roman"/>
          <w:color w:val="000000"/>
          <w:sz w:val="24"/>
          <w:szCs w:val="24"/>
        </w:rPr>
        <w:t>Section D. The advisor(s) shall have confidentially examine officers’ cumulative GPAs to insure compliance with the organization’s requirements.</w:t>
      </w:r>
    </w:p>
    <w:p w:rsidR="0016307B" w:rsidRPr="0016307B" w:rsidRDefault="0016307B" w:rsidP="0016307B">
      <w:pPr>
        <w:spacing w:after="0" w:line="240" w:lineRule="auto"/>
        <w:jc w:val="center"/>
        <w:rPr>
          <w:rFonts w:ascii="Times New Roman" w:eastAsia="Times New Roman" w:hAnsi="Times New Roman" w:cs="Times New Roman"/>
          <w:sz w:val="24"/>
          <w:szCs w:val="24"/>
        </w:rPr>
      </w:pPr>
      <w:r w:rsidRPr="0016307B">
        <w:rPr>
          <w:rFonts w:ascii="Times New Roman" w:eastAsia="Times New Roman" w:hAnsi="Times New Roman" w:cs="Times New Roman"/>
          <w:color w:val="000000"/>
        </w:rPr>
        <w:t> </w:t>
      </w:r>
    </w:p>
    <w:p w:rsidR="0016307B" w:rsidRPr="0016307B" w:rsidRDefault="0016307B" w:rsidP="0016307B">
      <w:pPr>
        <w:spacing w:after="0" w:line="240" w:lineRule="auto"/>
        <w:ind w:left="3800"/>
        <w:rPr>
          <w:rFonts w:ascii="Times New Roman" w:eastAsia="Times New Roman" w:hAnsi="Times New Roman" w:cs="Times New Roman"/>
          <w:sz w:val="24"/>
          <w:szCs w:val="24"/>
        </w:rPr>
      </w:pPr>
      <w:r w:rsidRPr="0016307B">
        <w:rPr>
          <w:rFonts w:ascii="Times New Roman" w:eastAsia="Times New Roman" w:hAnsi="Times New Roman" w:cs="Times New Roman"/>
          <w:b/>
          <w:bCs/>
          <w:color w:val="000000"/>
          <w:sz w:val="24"/>
          <w:szCs w:val="24"/>
        </w:rPr>
        <w:t>Article IX</w:t>
      </w:r>
    </w:p>
    <w:p w:rsidR="0016307B" w:rsidRPr="0016307B" w:rsidRDefault="0016307B" w:rsidP="0016307B">
      <w:pPr>
        <w:spacing w:after="0" w:line="240" w:lineRule="auto"/>
        <w:ind w:left="3040"/>
        <w:rPr>
          <w:rFonts w:ascii="Times New Roman" w:eastAsia="Times New Roman" w:hAnsi="Times New Roman" w:cs="Times New Roman"/>
          <w:sz w:val="24"/>
          <w:szCs w:val="24"/>
        </w:rPr>
      </w:pPr>
      <w:r w:rsidRPr="0016307B">
        <w:rPr>
          <w:rFonts w:ascii="Times New Roman" w:eastAsia="Times New Roman" w:hAnsi="Times New Roman" w:cs="Times New Roman"/>
          <w:b/>
          <w:bCs/>
          <w:color w:val="000000"/>
          <w:sz w:val="24"/>
          <w:szCs w:val="24"/>
        </w:rPr>
        <w:t>Parliamentary Authority</w:t>
      </w:r>
    </w:p>
    <w:p w:rsidR="0016307B" w:rsidRPr="0016307B" w:rsidRDefault="0016307B" w:rsidP="0016307B">
      <w:pPr>
        <w:spacing w:after="0" w:line="240" w:lineRule="auto"/>
        <w:jc w:val="center"/>
        <w:rPr>
          <w:rFonts w:ascii="Times New Roman" w:eastAsia="Times New Roman" w:hAnsi="Times New Roman" w:cs="Times New Roman"/>
          <w:sz w:val="24"/>
          <w:szCs w:val="24"/>
        </w:rPr>
      </w:pPr>
      <w:r w:rsidRPr="0016307B">
        <w:rPr>
          <w:rFonts w:ascii="Times New Roman" w:eastAsia="Times New Roman" w:hAnsi="Times New Roman" w:cs="Times New Roman"/>
          <w:color w:val="000000"/>
        </w:rPr>
        <w:t> </w:t>
      </w:r>
    </w:p>
    <w:p w:rsidR="0016307B" w:rsidRPr="0016307B" w:rsidRDefault="0016307B" w:rsidP="0016307B">
      <w:pPr>
        <w:spacing w:after="0" w:line="240" w:lineRule="auto"/>
        <w:ind w:right="640"/>
        <w:jc w:val="center"/>
        <w:rPr>
          <w:rFonts w:ascii="Times New Roman" w:eastAsia="Times New Roman" w:hAnsi="Times New Roman" w:cs="Times New Roman"/>
          <w:sz w:val="24"/>
          <w:szCs w:val="24"/>
        </w:rPr>
      </w:pPr>
      <w:r w:rsidRPr="0016307B">
        <w:rPr>
          <w:rFonts w:ascii="Times New Roman" w:eastAsia="Times New Roman" w:hAnsi="Times New Roman" w:cs="Times New Roman"/>
          <w:color w:val="000000"/>
          <w:sz w:val="24"/>
          <w:szCs w:val="24"/>
        </w:rPr>
        <w:t>In all cases to which they apply and not inconsistent with this constitution, the rules contained in the current edition of Robert’s Rules of Order. Newly Revised shall govern this organization.</w:t>
      </w:r>
    </w:p>
    <w:p w:rsidR="0016307B" w:rsidRPr="0016307B" w:rsidRDefault="0016307B" w:rsidP="0016307B">
      <w:pPr>
        <w:spacing w:after="0" w:line="240" w:lineRule="auto"/>
        <w:jc w:val="center"/>
        <w:rPr>
          <w:rFonts w:ascii="Times New Roman" w:eastAsia="Times New Roman" w:hAnsi="Times New Roman" w:cs="Times New Roman"/>
          <w:sz w:val="24"/>
          <w:szCs w:val="24"/>
        </w:rPr>
      </w:pPr>
      <w:r w:rsidRPr="0016307B">
        <w:rPr>
          <w:rFonts w:ascii="Times New Roman" w:eastAsia="Times New Roman" w:hAnsi="Times New Roman" w:cs="Times New Roman"/>
          <w:color w:val="000000"/>
        </w:rPr>
        <w:t> </w:t>
      </w:r>
    </w:p>
    <w:p w:rsidR="0016307B" w:rsidRPr="0016307B" w:rsidRDefault="0016307B" w:rsidP="0016307B">
      <w:pPr>
        <w:spacing w:after="0" w:line="240" w:lineRule="auto"/>
        <w:ind w:left="3800"/>
        <w:rPr>
          <w:rFonts w:ascii="Times New Roman" w:eastAsia="Times New Roman" w:hAnsi="Times New Roman" w:cs="Times New Roman"/>
          <w:sz w:val="24"/>
          <w:szCs w:val="24"/>
        </w:rPr>
      </w:pPr>
      <w:r w:rsidRPr="0016307B">
        <w:rPr>
          <w:rFonts w:ascii="Times New Roman" w:eastAsia="Times New Roman" w:hAnsi="Times New Roman" w:cs="Times New Roman"/>
          <w:b/>
          <w:bCs/>
          <w:color w:val="000000"/>
          <w:sz w:val="24"/>
          <w:szCs w:val="24"/>
        </w:rPr>
        <w:t>Article X</w:t>
      </w:r>
    </w:p>
    <w:p w:rsidR="0016307B" w:rsidRPr="0016307B" w:rsidRDefault="0016307B" w:rsidP="0016307B">
      <w:pPr>
        <w:spacing w:after="0" w:line="240" w:lineRule="auto"/>
        <w:ind w:left="3040"/>
        <w:rPr>
          <w:rFonts w:ascii="Times New Roman" w:eastAsia="Times New Roman" w:hAnsi="Times New Roman" w:cs="Times New Roman"/>
          <w:sz w:val="24"/>
          <w:szCs w:val="24"/>
        </w:rPr>
      </w:pPr>
      <w:r w:rsidRPr="0016307B">
        <w:rPr>
          <w:rFonts w:ascii="Times New Roman" w:eastAsia="Times New Roman" w:hAnsi="Times New Roman" w:cs="Times New Roman"/>
          <w:b/>
          <w:bCs/>
          <w:color w:val="000000"/>
          <w:sz w:val="24"/>
          <w:szCs w:val="24"/>
        </w:rPr>
        <w:t>Officer Removal Process</w:t>
      </w:r>
    </w:p>
    <w:p w:rsidR="0016307B" w:rsidRPr="0016307B" w:rsidRDefault="0016307B" w:rsidP="0016307B">
      <w:pPr>
        <w:spacing w:after="0" w:line="240" w:lineRule="auto"/>
        <w:jc w:val="center"/>
        <w:rPr>
          <w:rFonts w:ascii="Times New Roman" w:eastAsia="Times New Roman" w:hAnsi="Times New Roman" w:cs="Times New Roman"/>
          <w:sz w:val="24"/>
          <w:szCs w:val="24"/>
        </w:rPr>
      </w:pPr>
      <w:r w:rsidRPr="0016307B">
        <w:rPr>
          <w:rFonts w:ascii="Times New Roman" w:eastAsia="Times New Roman" w:hAnsi="Times New Roman" w:cs="Times New Roman"/>
          <w:color w:val="000000"/>
        </w:rPr>
        <w:lastRenderedPageBreak/>
        <w:t> </w:t>
      </w:r>
    </w:p>
    <w:p w:rsidR="0016307B" w:rsidRPr="0016307B" w:rsidRDefault="0016307B" w:rsidP="0016307B">
      <w:pPr>
        <w:spacing w:after="0" w:line="240" w:lineRule="auto"/>
        <w:jc w:val="center"/>
        <w:rPr>
          <w:rFonts w:ascii="Times New Roman" w:eastAsia="Times New Roman" w:hAnsi="Times New Roman" w:cs="Times New Roman"/>
          <w:sz w:val="24"/>
          <w:szCs w:val="24"/>
        </w:rPr>
      </w:pPr>
      <w:r w:rsidRPr="0016307B">
        <w:rPr>
          <w:rFonts w:ascii="Times New Roman" w:eastAsia="Times New Roman" w:hAnsi="Times New Roman" w:cs="Times New Roman"/>
          <w:color w:val="000000"/>
          <w:sz w:val="24"/>
          <w:szCs w:val="24"/>
        </w:rPr>
        <w:t>Section A. In the case of an officer not fulfilling duties assigned to him/her, poorly representing the organization, or failure to abide by rules and regulations set by the organization, that officer shall be removed by a vote of the Executive Committee in favor of removing said officer.</w:t>
      </w:r>
    </w:p>
    <w:p w:rsidR="0016307B" w:rsidRPr="0016307B" w:rsidRDefault="0016307B" w:rsidP="0016307B">
      <w:pPr>
        <w:spacing w:after="0" w:line="240" w:lineRule="auto"/>
        <w:jc w:val="center"/>
        <w:rPr>
          <w:rFonts w:ascii="Times New Roman" w:eastAsia="Times New Roman" w:hAnsi="Times New Roman" w:cs="Times New Roman"/>
          <w:sz w:val="24"/>
          <w:szCs w:val="24"/>
        </w:rPr>
      </w:pPr>
      <w:r w:rsidRPr="0016307B">
        <w:rPr>
          <w:rFonts w:ascii="Times New Roman" w:eastAsia="Times New Roman" w:hAnsi="Times New Roman" w:cs="Times New Roman"/>
          <w:color w:val="000000"/>
          <w:sz w:val="24"/>
          <w:szCs w:val="24"/>
        </w:rPr>
        <w:t> </w:t>
      </w:r>
    </w:p>
    <w:p w:rsidR="0016307B" w:rsidRPr="0016307B" w:rsidRDefault="0016307B" w:rsidP="0016307B">
      <w:pPr>
        <w:spacing w:after="0" w:line="240" w:lineRule="auto"/>
        <w:jc w:val="center"/>
        <w:rPr>
          <w:rFonts w:ascii="Times New Roman" w:eastAsia="Times New Roman" w:hAnsi="Times New Roman" w:cs="Times New Roman"/>
          <w:sz w:val="24"/>
          <w:szCs w:val="24"/>
        </w:rPr>
      </w:pPr>
      <w:r w:rsidRPr="0016307B">
        <w:rPr>
          <w:rFonts w:ascii="Times New Roman" w:eastAsia="Times New Roman" w:hAnsi="Times New Roman" w:cs="Times New Roman"/>
          <w:color w:val="000000"/>
          <w:sz w:val="24"/>
          <w:szCs w:val="24"/>
        </w:rPr>
        <w:t>Section B. In the case of a tie, the President shall make the final decision.</w:t>
      </w:r>
    </w:p>
    <w:p w:rsidR="0016307B" w:rsidRPr="0016307B" w:rsidRDefault="0016307B" w:rsidP="0016307B">
      <w:pPr>
        <w:spacing w:after="0" w:line="240" w:lineRule="auto"/>
        <w:jc w:val="center"/>
        <w:rPr>
          <w:rFonts w:ascii="Times New Roman" w:eastAsia="Times New Roman" w:hAnsi="Times New Roman" w:cs="Times New Roman"/>
          <w:sz w:val="24"/>
          <w:szCs w:val="24"/>
        </w:rPr>
      </w:pPr>
      <w:r w:rsidRPr="0016307B">
        <w:rPr>
          <w:rFonts w:ascii="Times New Roman" w:eastAsia="Times New Roman" w:hAnsi="Times New Roman" w:cs="Times New Roman"/>
          <w:color w:val="000000"/>
          <w:sz w:val="24"/>
          <w:szCs w:val="24"/>
        </w:rPr>
        <w:t> </w:t>
      </w:r>
    </w:p>
    <w:p w:rsidR="0016307B" w:rsidRPr="0016307B" w:rsidRDefault="0016307B" w:rsidP="0016307B">
      <w:pPr>
        <w:spacing w:after="0" w:line="240" w:lineRule="auto"/>
        <w:ind w:left="3800"/>
        <w:rPr>
          <w:rFonts w:ascii="Times New Roman" w:eastAsia="Times New Roman" w:hAnsi="Times New Roman" w:cs="Times New Roman"/>
          <w:sz w:val="24"/>
          <w:szCs w:val="24"/>
        </w:rPr>
      </w:pPr>
      <w:r w:rsidRPr="0016307B">
        <w:rPr>
          <w:rFonts w:ascii="Times New Roman" w:eastAsia="Times New Roman" w:hAnsi="Times New Roman" w:cs="Times New Roman"/>
          <w:b/>
          <w:bCs/>
          <w:color w:val="000000"/>
          <w:sz w:val="24"/>
          <w:szCs w:val="24"/>
        </w:rPr>
        <w:t>Article XI</w:t>
      </w:r>
    </w:p>
    <w:p w:rsidR="0016307B" w:rsidRPr="0016307B" w:rsidRDefault="0016307B" w:rsidP="0016307B">
      <w:pPr>
        <w:spacing w:after="0" w:line="240" w:lineRule="auto"/>
        <w:jc w:val="center"/>
        <w:rPr>
          <w:rFonts w:ascii="Times New Roman" w:eastAsia="Times New Roman" w:hAnsi="Times New Roman" w:cs="Times New Roman"/>
          <w:sz w:val="24"/>
          <w:szCs w:val="24"/>
        </w:rPr>
      </w:pPr>
      <w:r w:rsidRPr="0016307B">
        <w:rPr>
          <w:rFonts w:ascii="Times New Roman" w:eastAsia="Times New Roman" w:hAnsi="Times New Roman" w:cs="Times New Roman"/>
          <w:b/>
          <w:bCs/>
          <w:color w:val="000000"/>
          <w:sz w:val="24"/>
          <w:szCs w:val="24"/>
        </w:rPr>
        <w:t>Member Removal Process</w:t>
      </w:r>
    </w:p>
    <w:p w:rsidR="0016307B" w:rsidRPr="0016307B" w:rsidRDefault="0016307B" w:rsidP="0016307B">
      <w:pPr>
        <w:spacing w:after="0" w:line="240" w:lineRule="auto"/>
        <w:jc w:val="center"/>
        <w:rPr>
          <w:rFonts w:ascii="Times New Roman" w:eastAsia="Times New Roman" w:hAnsi="Times New Roman" w:cs="Times New Roman"/>
          <w:sz w:val="24"/>
          <w:szCs w:val="24"/>
        </w:rPr>
      </w:pPr>
      <w:r w:rsidRPr="0016307B">
        <w:rPr>
          <w:rFonts w:ascii="Times New Roman" w:eastAsia="Times New Roman" w:hAnsi="Times New Roman" w:cs="Times New Roman"/>
          <w:color w:val="000000"/>
          <w:sz w:val="24"/>
          <w:szCs w:val="24"/>
        </w:rPr>
        <w:t> </w:t>
      </w:r>
    </w:p>
    <w:p w:rsidR="0016307B" w:rsidRPr="0016307B" w:rsidRDefault="0016307B" w:rsidP="0016307B">
      <w:pPr>
        <w:spacing w:after="0" w:line="240" w:lineRule="auto"/>
        <w:jc w:val="center"/>
        <w:rPr>
          <w:rFonts w:ascii="Times New Roman" w:eastAsia="Times New Roman" w:hAnsi="Times New Roman" w:cs="Times New Roman"/>
          <w:sz w:val="24"/>
          <w:szCs w:val="24"/>
        </w:rPr>
      </w:pPr>
      <w:r w:rsidRPr="0016307B">
        <w:rPr>
          <w:rFonts w:ascii="Times New Roman" w:eastAsia="Times New Roman" w:hAnsi="Times New Roman" w:cs="Times New Roman"/>
          <w:color w:val="000000"/>
          <w:sz w:val="24"/>
          <w:szCs w:val="24"/>
        </w:rPr>
        <w:t>Section A. In the case of a member who fails to abide by rules and regulations set by the organization, that member may be removed by order of the President.</w:t>
      </w:r>
    </w:p>
    <w:p w:rsidR="0016307B" w:rsidRPr="0016307B" w:rsidRDefault="0016307B" w:rsidP="0016307B">
      <w:pPr>
        <w:spacing w:after="0" w:line="240" w:lineRule="auto"/>
        <w:jc w:val="center"/>
        <w:rPr>
          <w:rFonts w:ascii="Times New Roman" w:eastAsia="Times New Roman" w:hAnsi="Times New Roman" w:cs="Times New Roman"/>
          <w:sz w:val="24"/>
          <w:szCs w:val="24"/>
        </w:rPr>
      </w:pPr>
      <w:r w:rsidRPr="0016307B">
        <w:rPr>
          <w:rFonts w:ascii="Times New Roman" w:eastAsia="Times New Roman" w:hAnsi="Times New Roman" w:cs="Times New Roman"/>
          <w:color w:val="000000"/>
          <w:sz w:val="24"/>
          <w:szCs w:val="24"/>
        </w:rPr>
        <w:t> </w:t>
      </w:r>
    </w:p>
    <w:p w:rsidR="0016307B" w:rsidRPr="0016307B" w:rsidRDefault="0016307B" w:rsidP="0016307B">
      <w:pPr>
        <w:spacing w:after="0" w:line="240" w:lineRule="auto"/>
        <w:jc w:val="center"/>
        <w:rPr>
          <w:rFonts w:ascii="Times New Roman" w:eastAsia="Times New Roman" w:hAnsi="Times New Roman" w:cs="Times New Roman"/>
          <w:sz w:val="24"/>
          <w:szCs w:val="24"/>
        </w:rPr>
      </w:pPr>
      <w:r w:rsidRPr="0016307B">
        <w:rPr>
          <w:rFonts w:ascii="Times New Roman" w:eastAsia="Times New Roman" w:hAnsi="Times New Roman" w:cs="Times New Roman"/>
          <w:color w:val="000000"/>
          <w:sz w:val="24"/>
          <w:szCs w:val="24"/>
        </w:rPr>
        <w:t>Section B. In the case that the other officers do not agree with the removal, they may vote to keep the member within the organization if the vote falls in favor of that decision.</w:t>
      </w:r>
    </w:p>
    <w:p w:rsidR="0016307B" w:rsidRPr="0016307B" w:rsidRDefault="0016307B" w:rsidP="0016307B">
      <w:pPr>
        <w:spacing w:after="0" w:line="240" w:lineRule="auto"/>
        <w:jc w:val="center"/>
        <w:rPr>
          <w:rFonts w:ascii="Times New Roman" w:eastAsia="Times New Roman" w:hAnsi="Times New Roman" w:cs="Times New Roman"/>
          <w:sz w:val="24"/>
          <w:szCs w:val="24"/>
        </w:rPr>
      </w:pPr>
      <w:r w:rsidRPr="0016307B">
        <w:rPr>
          <w:rFonts w:ascii="Times New Roman" w:eastAsia="Times New Roman" w:hAnsi="Times New Roman" w:cs="Times New Roman"/>
          <w:color w:val="000000"/>
          <w:sz w:val="24"/>
          <w:szCs w:val="24"/>
        </w:rPr>
        <w:t> </w:t>
      </w:r>
    </w:p>
    <w:p w:rsidR="0016307B" w:rsidRPr="0016307B" w:rsidRDefault="0016307B" w:rsidP="0016307B">
      <w:pPr>
        <w:spacing w:after="0" w:line="240" w:lineRule="auto"/>
        <w:ind w:left="3800"/>
        <w:rPr>
          <w:rFonts w:ascii="Times New Roman" w:eastAsia="Times New Roman" w:hAnsi="Times New Roman" w:cs="Times New Roman"/>
          <w:sz w:val="24"/>
          <w:szCs w:val="24"/>
        </w:rPr>
      </w:pPr>
      <w:r w:rsidRPr="0016307B">
        <w:rPr>
          <w:rFonts w:ascii="Times New Roman" w:eastAsia="Times New Roman" w:hAnsi="Times New Roman" w:cs="Times New Roman"/>
          <w:b/>
          <w:bCs/>
          <w:color w:val="000000"/>
          <w:sz w:val="24"/>
          <w:szCs w:val="24"/>
        </w:rPr>
        <w:t>Article XII</w:t>
      </w:r>
    </w:p>
    <w:p w:rsidR="0016307B" w:rsidRPr="0016307B" w:rsidRDefault="0016307B" w:rsidP="0016307B">
      <w:pPr>
        <w:spacing w:after="0" w:line="240" w:lineRule="auto"/>
        <w:jc w:val="center"/>
        <w:rPr>
          <w:rFonts w:ascii="Times New Roman" w:eastAsia="Times New Roman" w:hAnsi="Times New Roman" w:cs="Times New Roman"/>
          <w:sz w:val="24"/>
          <w:szCs w:val="24"/>
        </w:rPr>
      </w:pPr>
      <w:r w:rsidRPr="0016307B">
        <w:rPr>
          <w:rFonts w:ascii="Times New Roman" w:eastAsia="Times New Roman" w:hAnsi="Times New Roman" w:cs="Times New Roman"/>
          <w:b/>
          <w:bCs/>
          <w:color w:val="000000"/>
          <w:sz w:val="24"/>
          <w:szCs w:val="24"/>
        </w:rPr>
        <w:t>Financial Procedures</w:t>
      </w:r>
    </w:p>
    <w:p w:rsidR="0016307B" w:rsidRPr="0016307B" w:rsidRDefault="0016307B" w:rsidP="0016307B">
      <w:pPr>
        <w:spacing w:after="0" w:line="240" w:lineRule="auto"/>
        <w:jc w:val="center"/>
        <w:rPr>
          <w:rFonts w:ascii="Times New Roman" w:eastAsia="Times New Roman" w:hAnsi="Times New Roman" w:cs="Times New Roman"/>
          <w:sz w:val="24"/>
          <w:szCs w:val="24"/>
        </w:rPr>
      </w:pPr>
      <w:r w:rsidRPr="0016307B">
        <w:rPr>
          <w:rFonts w:ascii="Times New Roman" w:eastAsia="Times New Roman" w:hAnsi="Times New Roman" w:cs="Times New Roman"/>
          <w:color w:val="000000"/>
          <w:sz w:val="24"/>
          <w:szCs w:val="24"/>
        </w:rPr>
        <w:t> </w:t>
      </w:r>
    </w:p>
    <w:p w:rsidR="0016307B" w:rsidRPr="0016307B" w:rsidRDefault="0016307B" w:rsidP="0016307B">
      <w:pPr>
        <w:spacing w:after="0" w:line="240" w:lineRule="auto"/>
        <w:jc w:val="center"/>
        <w:rPr>
          <w:rFonts w:ascii="Times New Roman" w:eastAsia="Times New Roman" w:hAnsi="Times New Roman" w:cs="Times New Roman"/>
          <w:sz w:val="24"/>
          <w:szCs w:val="24"/>
        </w:rPr>
      </w:pPr>
      <w:r w:rsidRPr="0016307B">
        <w:rPr>
          <w:rFonts w:ascii="Times New Roman" w:eastAsia="Times New Roman" w:hAnsi="Times New Roman" w:cs="Times New Roman"/>
          <w:color w:val="000000"/>
          <w:sz w:val="24"/>
          <w:szCs w:val="24"/>
        </w:rPr>
        <w:t>Section A. All financial procedures shall be handled by the Treasurer. It is their responsibility to keep detailed account of all spending, funds, and allocations</w:t>
      </w:r>
    </w:p>
    <w:p w:rsidR="0016307B" w:rsidRPr="0016307B" w:rsidRDefault="0016307B" w:rsidP="0016307B">
      <w:pPr>
        <w:spacing w:after="0" w:line="240" w:lineRule="auto"/>
        <w:jc w:val="center"/>
        <w:rPr>
          <w:rFonts w:ascii="Times New Roman" w:eastAsia="Times New Roman" w:hAnsi="Times New Roman" w:cs="Times New Roman"/>
          <w:sz w:val="24"/>
          <w:szCs w:val="24"/>
        </w:rPr>
      </w:pPr>
      <w:r w:rsidRPr="0016307B">
        <w:rPr>
          <w:rFonts w:ascii="Times New Roman" w:eastAsia="Times New Roman" w:hAnsi="Times New Roman" w:cs="Times New Roman"/>
          <w:color w:val="000000"/>
          <w:sz w:val="24"/>
          <w:szCs w:val="24"/>
        </w:rPr>
        <w:t> </w:t>
      </w:r>
    </w:p>
    <w:p w:rsidR="0016307B" w:rsidRPr="0016307B" w:rsidRDefault="0016307B" w:rsidP="0016307B">
      <w:pPr>
        <w:spacing w:after="0" w:line="240" w:lineRule="auto"/>
        <w:jc w:val="center"/>
        <w:rPr>
          <w:rFonts w:ascii="Times New Roman" w:eastAsia="Times New Roman" w:hAnsi="Times New Roman" w:cs="Times New Roman"/>
          <w:sz w:val="24"/>
          <w:szCs w:val="24"/>
        </w:rPr>
      </w:pPr>
      <w:r w:rsidRPr="0016307B">
        <w:rPr>
          <w:rFonts w:ascii="Times New Roman" w:eastAsia="Times New Roman" w:hAnsi="Times New Roman" w:cs="Times New Roman"/>
          <w:color w:val="000000"/>
          <w:sz w:val="24"/>
          <w:szCs w:val="24"/>
        </w:rPr>
        <w:t>Section B. In the case that miss-allocation of funds is suspected, the President or Vice-President may call at any time to see financial records kept by the Treasurer. The treasurer must provide these documents.</w:t>
      </w:r>
    </w:p>
    <w:p w:rsidR="0016307B" w:rsidRPr="0016307B" w:rsidRDefault="0016307B" w:rsidP="0016307B">
      <w:pPr>
        <w:spacing w:after="0" w:line="240" w:lineRule="auto"/>
        <w:jc w:val="center"/>
        <w:rPr>
          <w:rFonts w:ascii="Times New Roman" w:eastAsia="Times New Roman" w:hAnsi="Times New Roman" w:cs="Times New Roman"/>
          <w:sz w:val="24"/>
          <w:szCs w:val="24"/>
        </w:rPr>
      </w:pPr>
      <w:r w:rsidRPr="0016307B">
        <w:rPr>
          <w:rFonts w:ascii="Times New Roman" w:eastAsia="Times New Roman" w:hAnsi="Times New Roman" w:cs="Times New Roman"/>
          <w:color w:val="000000"/>
          <w:sz w:val="24"/>
          <w:szCs w:val="24"/>
        </w:rPr>
        <w:t> </w:t>
      </w:r>
    </w:p>
    <w:p w:rsidR="0016307B" w:rsidRPr="0016307B" w:rsidRDefault="0016307B" w:rsidP="0016307B">
      <w:pPr>
        <w:spacing w:after="0" w:line="240" w:lineRule="auto"/>
        <w:ind w:left="3800"/>
        <w:rPr>
          <w:rFonts w:ascii="Times New Roman" w:eastAsia="Times New Roman" w:hAnsi="Times New Roman" w:cs="Times New Roman"/>
          <w:sz w:val="24"/>
          <w:szCs w:val="24"/>
        </w:rPr>
      </w:pPr>
      <w:r w:rsidRPr="0016307B">
        <w:rPr>
          <w:rFonts w:ascii="Times New Roman" w:eastAsia="Times New Roman" w:hAnsi="Times New Roman" w:cs="Times New Roman"/>
          <w:b/>
          <w:bCs/>
          <w:color w:val="000000"/>
          <w:sz w:val="24"/>
          <w:szCs w:val="24"/>
        </w:rPr>
        <w:t>Article XIII</w:t>
      </w:r>
    </w:p>
    <w:p w:rsidR="0016307B" w:rsidRPr="0016307B" w:rsidRDefault="0016307B" w:rsidP="0016307B">
      <w:pPr>
        <w:spacing w:after="0" w:line="240" w:lineRule="auto"/>
        <w:jc w:val="center"/>
        <w:rPr>
          <w:rFonts w:ascii="Times New Roman" w:eastAsia="Times New Roman" w:hAnsi="Times New Roman" w:cs="Times New Roman"/>
          <w:sz w:val="24"/>
          <w:szCs w:val="24"/>
        </w:rPr>
      </w:pPr>
      <w:r w:rsidRPr="0016307B">
        <w:rPr>
          <w:rFonts w:ascii="Times New Roman" w:eastAsia="Times New Roman" w:hAnsi="Times New Roman" w:cs="Times New Roman"/>
          <w:b/>
          <w:bCs/>
          <w:color w:val="000000"/>
          <w:sz w:val="24"/>
          <w:szCs w:val="24"/>
        </w:rPr>
        <w:t>Departmental/External Relationships</w:t>
      </w:r>
    </w:p>
    <w:p w:rsidR="0016307B" w:rsidRPr="0016307B" w:rsidRDefault="0016307B" w:rsidP="0016307B">
      <w:pPr>
        <w:spacing w:after="0" w:line="240" w:lineRule="auto"/>
        <w:jc w:val="center"/>
        <w:rPr>
          <w:rFonts w:ascii="Times New Roman" w:eastAsia="Times New Roman" w:hAnsi="Times New Roman" w:cs="Times New Roman"/>
          <w:sz w:val="24"/>
          <w:szCs w:val="24"/>
        </w:rPr>
      </w:pPr>
      <w:r w:rsidRPr="0016307B">
        <w:rPr>
          <w:rFonts w:ascii="Times New Roman" w:eastAsia="Times New Roman" w:hAnsi="Times New Roman" w:cs="Times New Roman"/>
          <w:color w:val="000000"/>
          <w:sz w:val="24"/>
          <w:szCs w:val="24"/>
        </w:rPr>
        <w:t> </w:t>
      </w:r>
    </w:p>
    <w:p w:rsidR="0016307B" w:rsidRPr="0016307B" w:rsidRDefault="0016307B" w:rsidP="0016307B">
      <w:pPr>
        <w:spacing w:after="0" w:line="240" w:lineRule="auto"/>
        <w:jc w:val="center"/>
        <w:rPr>
          <w:rFonts w:ascii="Times New Roman" w:eastAsia="Times New Roman" w:hAnsi="Times New Roman" w:cs="Times New Roman"/>
          <w:sz w:val="24"/>
          <w:szCs w:val="24"/>
        </w:rPr>
      </w:pPr>
      <w:r w:rsidRPr="0016307B">
        <w:rPr>
          <w:rFonts w:ascii="Times New Roman" w:eastAsia="Times New Roman" w:hAnsi="Times New Roman" w:cs="Times New Roman"/>
          <w:color w:val="000000"/>
          <w:sz w:val="24"/>
          <w:szCs w:val="24"/>
        </w:rPr>
        <w:t>In all cases, the President will be responsible for departmental/external relationships. If a conflict or meeting arises, the President will be expected to work as a representative of the organization and ensure that these conflicts or meetings are handled.</w:t>
      </w:r>
    </w:p>
    <w:p w:rsidR="0016307B" w:rsidRPr="0016307B" w:rsidRDefault="0016307B" w:rsidP="0016307B">
      <w:pPr>
        <w:spacing w:after="0" w:line="240" w:lineRule="auto"/>
        <w:jc w:val="center"/>
        <w:rPr>
          <w:rFonts w:ascii="Times New Roman" w:eastAsia="Times New Roman" w:hAnsi="Times New Roman" w:cs="Times New Roman"/>
          <w:sz w:val="24"/>
          <w:szCs w:val="24"/>
        </w:rPr>
      </w:pPr>
      <w:r w:rsidRPr="0016307B">
        <w:rPr>
          <w:rFonts w:ascii="Times New Roman" w:eastAsia="Times New Roman" w:hAnsi="Times New Roman" w:cs="Times New Roman"/>
          <w:color w:val="000000"/>
          <w:sz w:val="24"/>
          <w:szCs w:val="24"/>
        </w:rPr>
        <w:t> </w:t>
      </w:r>
    </w:p>
    <w:p w:rsidR="0016307B" w:rsidRPr="0016307B" w:rsidRDefault="0016307B" w:rsidP="0016307B">
      <w:pPr>
        <w:numPr>
          <w:ilvl w:val="0"/>
          <w:numId w:val="1"/>
        </w:numPr>
        <w:spacing w:after="0" w:line="240" w:lineRule="auto"/>
        <w:textAlignment w:val="baseline"/>
        <w:rPr>
          <w:rFonts w:ascii="Arial" w:eastAsia="Times New Roman" w:hAnsi="Arial" w:cs="Arial"/>
          <w:color w:val="000000"/>
        </w:rPr>
      </w:pPr>
      <w:r w:rsidRPr="0016307B">
        <w:rPr>
          <w:rFonts w:ascii="Times New Roman" w:eastAsia="Times New Roman" w:hAnsi="Times New Roman" w:cs="Times New Roman"/>
          <w:color w:val="000000"/>
          <w:sz w:val="24"/>
          <w:szCs w:val="24"/>
        </w:rPr>
        <w:t>Departmental Relationships: The Dr. Bernard Harris Pre-Medical Society has a relationship with the College of Arts and Sciences, and the Texas Tech University Health Sciences Center. The relationships include recruitment event resources, potential advisors, and opportunities to meet guest speakers.</w:t>
      </w:r>
    </w:p>
    <w:p w:rsidR="0016307B" w:rsidRPr="0016307B" w:rsidRDefault="0016307B" w:rsidP="0016307B">
      <w:pPr>
        <w:numPr>
          <w:ilvl w:val="0"/>
          <w:numId w:val="1"/>
        </w:numPr>
        <w:spacing w:after="0" w:line="240" w:lineRule="auto"/>
        <w:textAlignment w:val="baseline"/>
        <w:rPr>
          <w:rFonts w:ascii="Arial" w:eastAsia="Times New Roman" w:hAnsi="Arial" w:cs="Arial"/>
          <w:color w:val="000000"/>
        </w:rPr>
      </w:pPr>
      <w:r w:rsidRPr="0016307B">
        <w:rPr>
          <w:rFonts w:ascii="Times New Roman" w:eastAsia="Times New Roman" w:hAnsi="Times New Roman" w:cs="Times New Roman"/>
          <w:color w:val="000000"/>
          <w:sz w:val="24"/>
          <w:szCs w:val="24"/>
        </w:rPr>
        <w:t>External Relationships: The Dr. Bernard Harris Pre-Medical Society has a relationship with the Lubbock Ronald McDonald House, the Lubbock Impact Free Clinic, and the Lubbock Habitat for Humanity. These relationships allow for clinical and volunteering experiences to be made available to active members.</w:t>
      </w:r>
    </w:p>
    <w:p w:rsidR="0016307B" w:rsidRPr="0016307B" w:rsidRDefault="0016307B" w:rsidP="0016307B">
      <w:pPr>
        <w:numPr>
          <w:ilvl w:val="0"/>
          <w:numId w:val="1"/>
        </w:numPr>
        <w:spacing w:after="0" w:line="240" w:lineRule="auto"/>
        <w:textAlignment w:val="baseline"/>
        <w:rPr>
          <w:rFonts w:ascii="Arial" w:eastAsia="Times New Roman" w:hAnsi="Arial" w:cs="Arial"/>
          <w:color w:val="000000"/>
        </w:rPr>
      </w:pPr>
      <w:r w:rsidRPr="0016307B">
        <w:rPr>
          <w:rFonts w:ascii="Times New Roman" w:eastAsia="Times New Roman" w:hAnsi="Times New Roman" w:cs="Times New Roman"/>
          <w:color w:val="000000"/>
          <w:sz w:val="24"/>
          <w:szCs w:val="24"/>
        </w:rPr>
        <w:t>Organization Relationships: The Dr. Bernard Harris Pre-Medical Society has a relationship with the Board of Presidents hosted by the Center for Integration of Stem Education and Research (CISER). This allows collaboration of other STEM organizations and member recruitment.</w:t>
      </w:r>
    </w:p>
    <w:p w:rsidR="0016307B" w:rsidRPr="0016307B" w:rsidRDefault="0016307B" w:rsidP="0016307B">
      <w:pPr>
        <w:spacing w:after="0" w:line="240" w:lineRule="auto"/>
        <w:jc w:val="center"/>
        <w:rPr>
          <w:rFonts w:ascii="Times New Roman" w:eastAsia="Times New Roman" w:hAnsi="Times New Roman" w:cs="Times New Roman"/>
          <w:sz w:val="24"/>
          <w:szCs w:val="24"/>
        </w:rPr>
      </w:pPr>
      <w:r w:rsidRPr="0016307B">
        <w:rPr>
          <w:rFonts w:ascii="Times New Roman" w:eastAsia="Times New Roman" w:hAnsi="Times New Roman" w:cs="Times New Roman"/>
          <w:color w:val="000000"/>
          <w:sz w:val="24"/>
          <w:szCs w:val="24"/>
        </w:rPr>
        <w:t> </w:t>
      </w:r>
    </w:p>
    <w:p w:rsidR="0016307B" w:rsidRPr="0016307B" w:rsidRDefault="0016307B" w:rsidP="0016307B">
      <w:pPr>
        <w:spacing w:after="0" w:line="240" w:lineRule="auto"/>
        <w:ind w:left="3800"/>
        <w:rPr>
          <w:rFonts w:ascii="Times New Roman" w:eastAsia="Times New Roman" w:hAnsi="Times New Roman" w:cs="Times New Roman"/>
          <w:sz w:val="24"/>
          <w:szCs w:val="24"/>
        </w:rPr>
      </w:pPr>
      <w:r w:rsidRPr="0016307B">
        <w:rPr>
          <w:rFonts w:ascii="Times New Roman" w:eastAsia="Times New Roman" w:hAnsi="Times New Roman" w:cs="Times New Roman"/>
          <w:b/>
          <w:bCs/>
          <w:color w:val="000000"/>
          <w:sz w:val="24"/>
          <w:szCs w:val="24"/>
        </w:rPr>
        <w:t>Article XIV</w:t>
      </w:r>
    </w:p>
    <w:p w:rsidR="0016307B" w:rsidRPr="0016307B" w:rsidRDefault="0016307B" w:rsidP="0016307B">
      <w:pPr>
        <w:spacing w:after="0" w:line="240" w:lineRule="auto"/>
        <w:rPr>
          <w:rFonts w:ascii="Times New Roman" w:eastAsia="Times New Roman" w:hAnsi="Times New Roman" w:cs="Times New Roman"/>
          <w:sz w:val="24"/>
          <w:szCs w:val="24"/>
        </w:rPr>
      </w:pPr>
      <w:r w:rsidRPr="0016307B">
        <w:rPr>
          <w:rFonts w:ascii="Times New Roman" w:eastAsia="Times New Roman" w:hAnsi="Times New Roman" w:cs="Times New Roman"/>
          <w:b/>
          <w:bCs/>
          <w:color w:val="000000"/>
          <w:sz w:val="24"/>
          <w:szCs w:val="24"/>
        </w:rPr>
        <w:lastRenderedPageBreak/>
        <w:t>                 Anti-Discrimination Statement</w:t>
      </w:r>
    </w:p>
    <w:p w:rsidR="0016307B" w:rsidRPr="0016307B" w:rsidRDefault="0016307B" w:rsidP="0016307B">
      <w:pPr>
        <w:spacing w:after="0" w:line="240" w:lineRule="auto"/>
        <w:jc w:val="center"/>
        <w:rPr>
          <w:rFonts w:ascii="Times New Roman" w:eastAsia="Times New Roman" w:hAnsi="Times New Roman" w:cs="Times New Roman"/>
          <w:sz w:val="24"/>
          <w:szCs w:val="24"/>
        </w:rPr>
      </w:pPr>
      <w:r w:rsidRPr="0016307B">
        <w:rPr>
          <w:rFonts w:ascii="Times New Roman" w:eastAsia="Times New Roman" w:hAnsi="Times New Roman" w:cs="Times New Roman"/>
          <w:color w:val="000000"/>
          <w:sz w:val="24"/>
          <w:szCs w:val="24"/>
        </w:rPr>
        <w:t> </w:t>
      </w:r>
    </w:p>
    <w:p w:rsidR="0016307B" w:rsidRPr="0016307B" w:rsidRDefault="0016307B" w:rsidP="0016307B">
      <w:pPr>
        <w:spacing w:after="0" w:line="240" w:lineRule="auto"/>
        <w:jc w:val="center"/>
        <w:rPr>
          <w:rFonts w:ascii="Times New Roman" w:eastAsia="Times New Roman" w:hAnsi="Times New Roman" w:cs="Times New Roman"/>
          <w:sz w:val="24"/>
          <w:szCs w:val="24"/>
        </w:rPr>
      </w:pPr>
      <w:r w:rsidRPr="0016307B">
        <w:rPr>
          <w:rFonts w:ascii="Times New Roman" w:eastAsia="Times New Roman" w:hAnsi="Times New Roman" w:cs="Times New Roman"/>
          <w:color w:val="000000"/>
          <w:sz w:val="24"/>
          <w:szCs w:val="24"/>
        </w:rPr>
        <w:t>Section A. Under no circumstances will a member, officer, or person seeking to be a member, be treated unfairly based on their race, religion, sexual orientation, or creed. This organization was created to provide equal opportunities to any and all people wishing to get involved.</w:t>
      </w:r>
    </w:p>
    <w:p w:rsidR="0016307B" w:rsidRPr="0016307B" w:rsidRDefault="0016307B" w:rsidP="0016307B">
      <w:pPr>
        <w:spacing w:after="0" w:line="240" w:lineRule="auto"/>
        <w:jc w:val="center"/>
        <w:rPr>
          <w:rFonts w:ascii="Times New Roman" w:eastAsia="Times New Roman" w:hAnsi="Times New Roman" w:cs="Times New Roman"/>
          <w:sz w:val="24"/>
          <w:szCs w:val="24"/>
        </w:rPr>
      </w:pPr>
      <w:r w:rsidRPr="0016307B">
        <w:rPr>
          <w:rFonts w:ascii="Times New Roman" w:eastAsia="Times New Roman" w:hAnsi="Times New Roman" w:cs="Times New Roman"/>
          <w:color w:val="000000"/>
          <w:sz w:val="24"/>
          <w:szCs w:val="24"/>
        </w:rPr>
        <w:t> </w:t>
      </w:r>
    </w:p>
    <w:p w:rsidR="0016307B" w:rsidRPr="0016307B" w:rsidRDefault="0016307B" w:rsidP="0016307B">
      <w:pPr>
        <w:spacing w:after="0" w:line="240" w:lineRule="auto"/>
        <w:jc w:val="center"/>
        <w:rPr>
          <w:rFonts w:ascii="Times New Roman" w:eastAsia="Times New Roman" w:hAnsi="Times New Roman" w:cs="Times New Roman"/>
          <w:sz w:val="24"/>
          <w:szCs w:val="24"/>
        </w:rPr>
      </w:pPr>
      <w:r w:rsidRPr="0016307B">
        <w:rPr>
          <w:rFonts w:ascii="Times New Roman" w:eastAsia="Times New Roman" w:hAnsi="Times New Roman" w:cs="Times New Roman"/>
          <w:color w:val="000000"/>
          <w:sz w:val="24"/>
          <w:szCs w:val="24"/>
        </w:rPr>
        <w:t>Section B. Members or officers who do not abide by this statement may be subject to removal from the organization depending on the circumstances. Refer to Articles IX and X.</w:t>
      </w:r>
    </w:p>
    <w:p w:rsidR="0016307B" w:rsidRPr="0016307B" w:rsidRDefault="0016307B" w:rsidP="0016307B">
      <w:pPr>
        <w:spacing w:after="0" w:line="240" w:lineRule="auto"/>
        <w:jc w:val="center"/>
        <w:rPr>
          <w:rFonts w:ascii="Times New Roman" w:eastAsia="Times New Roman" w:hAnsi="Times New Roman" w:cs="Times New Roman"/>
          <w:sz w:val="24"/>
          <w:szCs w:val="24"/>
        </w:rPr>
      </w:pPr>
      <w:r w:rsidRPr="0016307B">
        <w:rPr>
          <w:rFonts w:ascii="Times New Roman" w:eastAsia="Times New Roman" w:hAnsi="Times New Roman" w:cs="Times New Roman"/>
          <w:color w:val="000000"/>
          <w:sz w:val="24"/>
          <w:szCs w:val="24"/>
        </w:rPr>
        <w:t> </w:t>
      </w:r>
    </w:p>
    <w:p w:rsidR="0016307B" w:rsidRPr="0016307B" w:rsidRDefault="0016307B" w:rsidP="0016307B">
      <w:pPr>
        <w:spacing w:after="0" w:line="240" w:lineRule="auto"/>
        <w:ind w:left="3800"/>
        <w:rPr>
          <w:rFonts w:ascii="Times New Roman" w:eastAsia="Times New Roman" w:hAnsi="Times New Roman" w:cs="Times New Roman"/>
          <w:sz w:val="24"/>
          <w:szCs w:val="24"/>
        </w:rPr>
      </w:pPr>
      <w:r w:rsidRPr="0016307B">
        <w:rPr>
          <w:rFonts w:ascii="Times New Roman" w:eastAsia="Times New Roman" w:hAnsi="Times New Roman" w:cs="Times New Roman"/>
          <w:b/>
          <w:bCs/>
          <w:color w:val="000000"/>
          <w:sz w:val="24"/>
          <w:szCs w:val="24"/>
        </w:rPr>
        <w:t>Article XV</w:t>
      </w:r>
    </w:p>
    <w:p w:rsidR="0016307B" w:rsidRPr="0016307B" w:rsidRDefault="0016307B" w:rsidP="0016307B">
      <w:pPr>
        <w:spacing w:after="0" w:line="240" w:lineRule="auto"/>
        <w:ind w:left="3040"/>
        <w:rPr>
          <w:rFonts w:ascii="Times New Roman" w:eastAsia="Times New Roman" w:hAnsi="Times New Roman" w:cs="Times New Roman"/>
          <w:sz w:val="24"/>
          <w:szCs w:val="24"/>
        </w:rPr>
      </w:pPr>
      <w:r w:rsidRPr="0016307B">
        <w:rPr>
          <w:rFonts w:ascii="Times New Roman" w:eastAsia="Times New Roman" w:hAnsi="Times New Roman" w:cs="Times New Roman"/>
          <w:b/>
          <w:bCs/>
          <w:color w:val="000000"/>
          <w:sz w:val="24"/>
          <w:szCs w:val="24"/>
        </w:rPr>
        <w:t>Parliamentary Authority</w:t>
      </w:r>
    </w:p>
    <w:p w:rsidR="0016307B" w:rsidRPr="0016307B" w:rsidRDefault="0016307B" w:rsidP="0016307B">
      <w:pPr>
        <w:spacing w:after="0" w:line="240" w:lineRule="auto"/>
        <w:jc w:val="center"/>
        <w:rPr>
          <w:rFonts w:ascii="Times New Roman" w:eastAsia="Times New Roman" w:hAnsi="Times New Roman" w:cs="Times New Roman"/>
          <w:sz w:val="24"/>
          <w:szCs w:val="24"/>
        </w:rPr>
      </w:pPr>
      <w:r w:rsidRPr="0016307B">
        <w:rPr>
          <w:rFonts w:ascii="Times New Roman" w:eastAsia="Times New Roman" w:hAnsi="Times New Roman" w:cs="Times New Roman"/>
          <w:color w:val="000000"/>
        </w:rPr>
        <w:t> </w:t>
      </w:r>
    </w:p>
    <w:p w:rsidR="0016307B" w:rsidRPr="0016307B" w:rsidRDefault="0016307B" w:rsidP="0016307B">
      <w:pPr>
        <w:spacing w:after="0" w:line="240" w:lineRule="auto"/>
        <w:ind w:right="640"/>
        <w:jc w:val="center"/>
        <w:rPr>
          <w:rFonts w:ascii="Times New Roman" w:eastAsia="Times New Roman" w:hAnsi="Times New Roman" w:cs="Times New Roman"/>
          <w:sz w:val="24"/>
          <w:szCs w:val="24"/>
        </w:rPr>
      </w:pPr>
      <w:r w:rsidRPr="0016307B">
        <w:rPr>
          <w:rFonts w:ascii="Times New Roman" w:eastAsia="Times New Roman" w:hAnsi="Times New Roman" w:cs="Times New Roman"/>
          <w:color w:val="000000"/>
          <w:sz w:val="24"/>
          <w:szCs w:val="24"/>
        </w:rPr>
        <w:t>In all cases to which they apply and not inconsistent with this constitution, the rules contained in the current edition of Robert’s Rules of Order. Newly Revised shall govern this organization.</w:t>
      </w:r>
    </w:p>
    <w:p w:rsidR="0016307B" w:rsidRPr="0016307B" w:rsidRDefault="0016307B" w:rsidP="0016307B">
      <w:pPr>
        <w:spacing w:after="0" w:line="240" w:lineRule="auto"/>
        <w:jc w:val="center"/>
        <w:rPr>
          <w:rFonts w:ascii="Times New Roman" w:eastAsia="Times New Roman" w:hAnsi="Times New Roman" w:cs="Times New Roman"/>
          <w:sz w:val="24"/>
          <w:szCs w:val="24"/>
        </w:rPr>
      </w:pPr>
      <w:r w:rsidRPr="0016307B">
        <w:rPr>
          <w:rFonts w:ascii="Times New Roman" w:eastAsia="Times New Roman" w:hAnsi="Times New Roman" w:cs="Times New Roman"/>
          <w:color w:val="000000"/>
        </w:rPr>
        <w:t> </w:t>
      </w:r>
    </w:p>
    <w:p w:rsidR="0016307B" w:rsidRPr="0016307B" w:rsidRDefault="0016307B" w:rsidP="0016307B">
      <w:pPr>
        <w:spacing w:after="0" w:line="240" w:lineRule="auto"/>
        <w:ind w:left="3840"/>
        <w:rPr>
          <w:rFonts w:ascii="Times New Roman" w:eastAsia="Times New Roman" w:hAnsi="Times New Roman" w:cs="Times New Roman"/>
          <w:sz w:val="24"/>
          <w:szCs w:val="24"/>
        </w:rPr>
      </w:pPr>
      <w:r w:rsidRPr="0016307B">
        <w:rPr>
          <w:rFonts w:ascii="Times New Roman" w:eastAsia="Times New Roman" w:hAnsi="Times New Roman" w:cs="Times New Roman"/>
          <w:b/>
          <w:bCs/>
          <w:color w:val="000000"/>
          <w:sz w:val="24"/>
          <w:szCs w:val="24"/>
        </w:rPr>
        <w:t>Article XVI</w:t>
      </w:r>
    </w:p>
    <w:p w:rsidR="0016307B" w:rsidRPr="0016307B" w:rsidRDefault="0016307B" w:rsidP="0016307B">
      <w:pPr>
        <w:spacing w:after="0" w:line="240" w:lineRule="auto"/>
        <w:ind w:left="3640"/>
        <w:rPr>
          <w:rFonts w:ascii="Times New Roman" w:eastAsia="Times New Roman" w:hAnsi="Times New Roman" w:cs="Times New Roman"/>
          <w:sz w:val="24"/>
          <w:szCs w:val="24"/>
        </w:rPr>
      </w:pPr>
      <w:r w:rsidRPr="0016307B">
        <w:rPr>
          <w:rFonts w:ascii="Times New Roman" w:eastAsia="Times New Roman" w:hAnsi="Times New Roman" w:cs="Times New Roman"/>
          <w:b/>
          <w:bCs/>
          <w:color w:val="000000"/>
          <w:sz w:val="24"/>
          <w:szCs w:val="24"/>
        </w:rPr>
        <w:t>Amendments</w:t>
      </w:r>
    </w:p>
    <w:p w:rsidR="0016307B" w:rsidRPr="0016307B" w:rsidRDefault="0016307B" w:rsidP="0016307B">
      <w:pPr>
        <w:spacing w:after="0" w:line="240" w:lineRule="auto"/>
        <w:jc w:val="center"/>
        <w:rPr>
          <w:rFonts w:ascii="Times New Roman" w:eastAsia="Times New Roman" w:hAnsi="Times New Roman" w:cs="Times New Roman"/>
          <w:sz w:val="24"/>
          <w:szCs w:val="24"/>
        </w:rPr>
      </w:pPr>
      <w:r w:rsidRPr="0016307B">
        <w:rPr>
          <w:rFonts w:ascii="Times New Roman" w:eastAsia="Times New Roman" w:hAnsi="Times New Roman" w:cs="Times New Roman"/>
          <w:color w:val="000000"/>
        </w:rPr>
        <w:t> </w:t>
      </w:r>
    </w:p>
    <w:p w:rsidR="0016307B" w:rsidRPr="0016307B" w:rsidRDefault="0016307B" w:rsidP="0016307B">
      <w:pPr>
        <w:spacing w:after="0" w:line="240" w:lineRule="auto"/>
        <w:ind w:right="620"/>
        <w:jc w:val="center"/>
        <w:rPr>
          <w:rFonts w:ascii="Times New Roman" w:eastAsia="Times New Roman" w:hAnsi="Times New Roman" w:cs="Times New Roman"/>
          <w:sz w:val="24"/>
          <w:szCs w:val="24"/>
        </w:rPr>
      </w:pPr>
      <w:r w:rsidRPr="0016307B">
        <w:rPr>
          <w:rFonts w:ascii="Times New Roman" w:eastAsia="Times New Roman" w:hAnsi="Times New Roman" w:cs="Times New Roman"/>
          <w:color w:val="000000"/>
          <w:sz w:val="24"/>
          <w:szCs w:val="24"/>
        </w:rPr>
        <w:t>This constitution shall be amended by the simple majority vote of the general paid membership. The amendment must be submitted to the Executive Committee for review before it has been sent to the general membership for approval. No amendment may be adopted if it is in conflict with the rules and regulations of Texas Tech University.</w:t>
      </w:r>
    </w:p>
    <w:p w:rsidR="0016307B" w:rsidRPr="0016307B" w:rsidRDefault="0016307B" w:rsidP="0016307B">
      <w:pPr>
        <w:spacing w:after="0" w:line="240" w:lineRule="auto"/>
        <w:ind w:right="620"/>
        <w:jc w:val="center"/>
        <w:rPr>
          <w:rFonts w:ascii="Times New Roman" w:eastAsia="Times New Roman" w:hAnsi="Times New Roman" w:cs="Times New Roman"/>
          <w:sz w:val="24"/>
          <w:szCs w:val="24"/>
        </w:rPr>
      </w:pPr>
      <w:r w:rsidRPr="0016307B">
        <w:rPr>
          <w:rFonts w:ascii="Times New Roman" w:eastAsia="Times New Roman" w:hAnsi="Times New Roman" w:cs="Times New Roman"/>
          <w:color w:val="000000"/>
          <w:sz w:val="24"/>
          <w:szCs w:val="24"/>
        </w:rPr>
        <w:t> </w:t>
      </w:r>
    </w:p>
    <w:p w:rsidR="0016307B" w:rsidRPr="0016307B" w:rsidRDefault="0016307B" w:rsidP="0016307B">
      <w:pPr>
        <w:spacing w:after="0" w:line="240" w:lineRule="auto"/>
        <w:ind w:right="620"/>
        <w:jc w:val="center"/>
        <w:rPr>
          <w:rFonts w:ascii="Times New Roman" w:eastAsia="Times New Roman" w:hAnsi="Times New Roman" w:cs="Times New Roman"/>
          <w:sz w:val="24"/>
          <w:szCs w:val="24"/>
        </w:rPr>
      </w:pPr>
      <w:r w:rsidRPr="0016307B">
        <w:rPr>
          <w:rFonts w:ascii="Times New Roman" w:eastAsia="Times New Roman" w:hAnsi="Times New Roman" w:cs="Times New Roman"/>
          <w:b/>
          <w:bCs/>
          <w:color w:val="000000"/>
          <w:sz w:val="24"/>
          <w:szCs w:val="24"/>
        </w:rPr>
        <w:t>Article XVII</w:t>
      </w:r>
    </w:p>
    <w:p w:rsidR="0016307B" w:rsidRPr="0016307B" w:rsidRDefault="0016307B" w:rsidP="0016307B">
      <w:pPr>
        <w:spacing w:after="0" w:line="240" w:lineRule="auto"/>
        <w:ind w:right="620"/>
        <w:jc w:val="center"/>
        <w:rPr>
          <w:rFonts w:ascii="Times New Roman" w:eastAsia="Times New Roman" w:hAnsi="Times New Roman" w:cs="Times New Roman"/>
          <w:sz w:val="24"/>
          <w:szCs w:val="24"/>
        </w:rPr>
      </w:pPr>
      <w:r w:rsidRPr="0016307B">
        <w:rPr>
          <w:rFonts w:ascii="Times New Roman" w:eastAsia="Times New Roman" w:hAnsi="Times New Roman" w:cs="Times New Roman"/>
          <w:b/>
          <w:bCs/>
          <w:color w:val="000000"/>
          <w:sz w:val="24"/>
          <w:szCs w:val="24"/>
        </w:rPr>
        <w:t>Procedures for Decision Making</w:t>
      </w:r>
    </w:p>
    <w:p w:rsidR="0016307B" w:rsidRPr="0016307B" w:rsidRDefault="0016307B" w:rsidP="0016307B">
      <w:pPr>
        <w:spacing w:after="0" w:line="240" w:lineRule="auto"/>
        <w:ind w:right="620"/>
        <w:jc w:val="center"/>
        <w:rPr>
          <w:rFonts w:ascii="Times New Roman" w:eastAsia="Times New Roman" w:hAnsi="Times New Roman" w:cs="Times New Roman"/>
          <w:sz w:val="24"/>
          <w:szCs w:val="24"/>
        </w:rPr>
      </w:pPr>
      <w:r w:rsidRPr="0016307B">
        <w:rPr>
          <w:rFonts w:ascii="Times New Roman" w:eastAsia="Times New Roman" w:hAnsi="Times New Roman" w:cs="Times New Roman"/>
          <w:color w:val="000000"/>
          <w:sz w:val="24"/>
          <w:szCs w:val="24"/>
        </w:rPr>
        <w:t> </w:t>
      </w:r>
    </w:p>
    <w:p w:rsidR="0016307B" w:rsidRPr="0016307B" w:rsidRDefault="0016307B" w:rsidP="0016307B">
      <w:pPr>
        <w:spacing w:after="0" w:line="240" w:lineRule="auto"/>
        <w:ind w:right="620"/>
        <w:jc w:val="center"/>
        <w:rPr>
          <w:rFonts w:ascii="Times New Roman" w:eastAsia="Times New Roman" w:hAnsi="Times New Roman" w:cs="Times New Roman"/>
          <w:sz w:val="24"/>
          <w:szCs w:val="24"/>
        </w:rPr>
      </w:pPr>
      <w:r w:rsidRPr="0016307B">
        <w:rPr>
          <w:rFonts w:ascii="Times New Roman" w:eastAsia="Times New Roman" w:hAnsi="Times New Roman" w:cs="Times New Roman"/>
          <w:color w:val="000000"/>
          <w:sz w:val="24"/>
          <w:szCs w:val="24"/>
        </w:rPr>
        <w:t>Decisions will be made through an online poll that active members will be allowed to participate in through voting. Members' votes will be counted only if they have attended the previous meeting leading up to the poll. A simple majority of the votes is required for the decision to be made.</w:t>
      </w:r>
    </w:p>
    <w:p w:rsidR="0016307B" w:rsidRPr="0016307B" w:rsidRDefault="0016307B" w:rsidP="0016307B">
      <w:pPr>
        <w:spacing w:after="0" w:line="240" w:lineRule="auto"/>
        <w:jc w:val="center"/>
        <w:rPr>
          <w:rFonts w:ascii="Times New Roman" w:eastAsia="Times New Roman" w:hAnsi="Times New Roman" w:cs="Times New Roman"/>
          <w:sz w:val="24"/>
          <w:szCs w:val="24"/>
        </w:rPr>
      </w:pPr>
      <w:r w:rsidRPr="0016307B">
        <w:rPr>
          <w:rFonts w:ascii="Times New Roman" w:eastAsia="Times New Roman" w:hAnsi="Times New Roman" w:cs="Times New Roman"/>
          <w:color w:val="000000"/>
        </w:rPr>
        <w:t> </w:t>
      </w:r>
    </w:p>
    <w:p w:rsidR="0016307B" w:rsidRPr="0016307B" w:rsidRDefault="0016307B" w:rsidP="0016307B">
      <w:pPr>
        <w:spacing w:after="0" w:line="240" w:lineRule="auto"/>
        <w:jc w:val="center"/>
        <w:rPr>
          <w:rFonts w:ascii="Times New Roman" w:eastAsia="Times New Roman" w:hAnsi="Times New Roman" w:cs="Times New Roman"/>
          <w:sz w:val="24"/>
          <w:szCs w:val="24"/>
        </w:rPr>
      </w:pPr>
      <w:r w:rsidRPr="0016307B">
        <w:rPr>
          <w:rFonts w:ascii="Times New Roman" w:eastAsia="Times New Roman" w:hAnsi="Times New Roman" w:cs="Times New Roman"/>
          <w:color w:val="000000"/>
          <w:sz w:val="24"/>
          <w:szCs w:val="24"/>
        </w:rPr>
        <w:t>Original Constitution signed by Jeremy Granger: April 12, 2001 as imaged below:</w:t>
      </w:r>
    </w:p>
    <w:p w:rsidR="0016307B" w:rsidRPr="0016307B" w:rsidRDefault="0016307B" w:rsidP="0016307B">
      <w:pPr>
        <w:spacing w:after="0" w:line="240" w:lineRule="auto"/>
        <w:rPr>
          <w:rFonts w:ascii="Times New Roman" w:eastAsia="Times New Roman" w:hAnsi="Times New Roman" w:cs="Times New Roman"/>
          <w:sz w:val="24"/>
          <w:szCs w:val="24"/>
        </w:rPr>
      </w:pPr>
    </w:p>
    <w:p w:rsidR="0016307B" w:rsidRPr="0016307B" w:rsidRDefault="0016307B" w:rsidP="0016307B">
      <w:pPr>
        <w:spacing w:after="0" w:line="240" w:lineRule="auto"/>
        <w:jc w:val="center"/>
        <w:rPr>
          <w:rFonts w:ascii="Times New Roman" w:eastAsia="Times New Roman" w:hAnsi="Times New Roman" w:cs="Times New Roman"/>
          <w:sz w:val="24"/>
          <w:szCs w:val="24"/>
        </w:rPr>
      </w:pPr>
      <w:r w:rsidRPr="0016307B">
        <w:rPr>
          <w:rFonts w:ascii="Times New Roman" w:eastAsia="Times New Roman" w:hAnsi="Times New Roman" w:cs="Times New Roman"/>
          <w:color w:val="000000"/>
        </w:rPr>
        <w:t> </w:t>
      </w:r>
    </w:p>
    <w:p w:rsidR="0016307B" w:rsidRPr="0016307B" w:rsidRDefault="0016307B" w:rsidP="0016307B">
      <w:pPr>
        <w:spacing w:after="0" w:line="240" w:lineRule="auto"/>
        <w:jc w:val="center"/>
        <w:rPr>
          <w:rFonts w:ascii="Times New Roman" w:eastAsia="Times New Roman" w:hAnsi="Times New Roman" w:cs="Times New Roman"/>
          <w:sz w:val="24"/>
          <w:szCs w:val="24"/>
        </w:rPr>
      </w:pPr>
      <w:r w:rsidRPr="0016307B">
        <w:rPr>
          <w:rFonts w:ascii="Times New Roman" w:eastAsia="Times New Roman" w:hAnsi="Times New Roman" w:cs="Times New Roman"/>
          <w:color w:val="000000"/>
        </w:rPr>
        <w:t> </w:t>
      </w:r>
    </w:p>
    <w:p w:rsidR="0016307B" w:rsidRPr="0016307B" w:rsidRDefault="0016307B" w:rsidP="0016307B">
      <w:pPr>
        <w:spacing w:after="0" w:line="240" w:lineRule="auto"/>
        <w:jc w:val="center"/>
        <w:rPr>
          <w:rFonts w:ascii="Times New Roman" w:eastAsia="Times New Roman" w:hAnsi="Times New Roman" w:cs="Times New Roman"/>
          <w:sz w:val="24"/>
          <w:szCs w:val="24"/>
        </w:rPr>
      </w:pPr>
      <w:r w:rsidRPr="0016307B">
        <w:rPr>
          <w:rFonts w:ascii="Times New Roman" w:eastAsia="Times New Roman" w:hAnsi="Times New Roman" w:cs="Times New Roman"/>
          <w:noProof/>
          <w:color w:val="000000"/>
          <w:bdr w:val="none" w:sz="0" w:space="0" w:color="auto" w:frame="1"/>
        </w:rPr>
        <w:drawing>
          <wp:inline distT="0" distB="0" distL="0" distR="0">
            <wp:extent cx="3162300" cy="609600"/>
            <wp:effectExtent l="0" t="0" r="0" b="0"/>
            <wp:docPr id="1" name="Picture 1" descr="https://lh4.googleusercontent.com/UIct1u-jggWyWCj2hxsaoGAQ-z6l2QRZT7xpHQj9xMRO7nnJ8FsT8xvX-pRC6-X-HaZt8YqOHn8FlzuaNlYaMfJJ7UZ5fZ3oo2B5DkDPJCFluLfKAtvPL0Za7v4LCL-bOjdOHDQ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h4.googleusercontent.com/UIct1u-jggWyWCj2hxsaoGAQ-z6l2QRZT7xpHQj9xMRO7nnJ8FsT8xvX-pRC6-X-HaZt8YqOHn8FlzuaNlYaMfJJ7UZ5fZ3oo2B5DkDPJCFluLfKAtvPL0Za7v4LCL-bOjdOHDQe"/>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162300" cy="609600"/>
                    </a:xfrm>
                    <a:prstGeom prst="rect">
                      <a:avLst/>
                    </a:prstGeom>
                    <a:noFill/>
                    <a:ln>
                      <a:noFill/>
                    </a:ln>
                  </pic:spPr>
                </pic:pic>
              </a:graphicData>
            </a:graphic>
          </wp:inline>
        </w:drawing>
      </w:r>
      <w:r w:rsidRPr="0016307B">
        <w:rPr>
          <w:rFonts w:ascii="Times New Roman" w:eastAsia="Times New Roman" w:hAnsi="Times New Roman" w:cs="Times New Roman"/>
          <w:color w:val="000000"/>
        </w:rPr>
        <w:t> </w:t>
      </w:r>
    </w:p>
    <w:p w:rsidR="0016307B" w:rsidRPr="0016307B" w:rsidRDefault="0016307B" w:rsidP="0016307B">
      <w:pPr>
        <w:spacing w:after="0" w:line="240" w:lineRule="auto"/>
        <w:jc w:val="center"/>
        <w:rPr>
          <w:rFonts w:ascii="Times New Roman" w:eastAsia="Times New Roman" w:hAnsi="Times New Roman" w:cs="Times New Roman"/>
          <w:sz w:val="24"/>
          <w:szCs w:val="24"/>
        </w:rPr>
      </w:pPr>
      <w:r w:rsidRPr="0016307B">
        <w:rPr>
          <w:rFonts w:ascii="Times New Roman" w:eastAsia="Times New Roman" w:hAnsi="Times New Roman" w:cs="Times New Roman"/>
          <w:color w:val="000000"/>
        </w:rPr>
        <w:t> </w:t>
      </w:r>
    </w:p>
    <w:p w:rsidR="0016307B" w:rsidRPr="0016307B" w:rsidRDefault="0016307B" w:rsidP="0016307B">
      <w:pPr>
        <w:spacing w:after="0" w:line="240" w:lineRule="auto"/>
        <w:ind w:left="140" w:right="580"/>
        <w:jc w:val="center"/>
        <w:rPr>
          <w:rFonts w:ascii="Times New Roman" w:eastAsia="Times New Roman" w:hAnsi="Times New Roman" w:cs="Times New Roman"/>
          <w:sz w:val="24"/>
          <w:szCs w:val="24"/>
        </w:rPr>
      </w:pPr>
      <w:r w:rsidRPr="0016307B">
        <w:rPr>
          <w:rFonts w:ascii="Times New Roman" w:eastAsia="Times New Roman" w:hAnsi="Times New Roman" w:cs="Times New Roman"/>
          <w:color w:val="000000"/>
          <w:sz w:val="24"/>
          <w:szCs w:val="24"/>
        </w:rPr>
        <w:t>Second revision proposed in late spring 2007 by DHPS Advisor, Trevor Yates. Other updates and additional revisions posted by 2007-2008 Executive Committee (Marcus Hershey, Gilbert Roberts IV, Nikki Hannemann, Siobhan Shahan, Jared Folwell). 2007 version of the DHPS Constitution was officially amended by unanimous vote in the general organization meeting, by paid members, on September 26, 2007, Holden Hall, Room 150.</w:t>
      </w:r>
    </w:p>
    <w:p w:rsidR="0016307B" w:rsidRPr="0016307B" w:rsidRDefault="0016307B" w:rsidP="0016307B">
      <w:pPr>
        <w:spacing w:after="0" w:line="240" w:lineRule="auto"/>
        <w:jc w:val="center"/>
        <w:rPr>
          <w:rFonts w:ascii="Times New Roman" w:eastAsia="Times New Roman" w:hAnsi="Times New Roman" w:cs="Times New Roman"/>
          <w:sz w:val="24"/>
          <w:szCs w:val="24"/>
        </w:rPr>
      </w:pPr>
      <w:r w:rsidRPr="0016307B">
        <w:rPr>
          <w:rFonts w:ascii="Times New Roman" w:eastAsia="Times New Roman" w:hAnsi="Times New Roman" w:cs="Times New Roman"/>
          <w:color w:val="000000"/>
        </w:rPr>
        <w:lastRenderedPageBreak/>
        <w:t> </w:t>
      </w:r>
    </w:p>
    <w:p w:rsidR="0016307B" w:rsidRPr="0016307B" w:rsidRDefault="0016307B" w:rsidP="0016307B">
      <w:pPr>
        <w:spacing w:after="0" w:line="240" w:lineRule="auto"/>
        <w:ind w:left="100" w:right="540"/>
        <w:jc w:val="center"/>
        <w:rPr>
          <w:rFonts w:ascii="Times New Roman" w:eastAsia="Times New Roman" w:hAnsi="Times New Roman" w:cs="Times New Roman"/>
          <w:sz w:val="24"/>
          <w:szCs w:val="24"/>
        </w:rPr>
      </w:pPr>
      <w:r w:rsidRPr="0016307B">
        <w:rPr>
          <w:rFonts w:ascii="Times New Roman" w:eastAsia="Times New Roman" w:hAnsi="Times New Roman" w:cs="Times New Roman"/>
          <w:color w:val="000000"/>
          <w:sz w:val="24"/>
          <w:szCs w:val="24"/>
        </w:rPr>
        <w:t>Third revision proposed by Vic Ashdown, 2008-2009 President of society in early April of 2009. Officer met on April 18, 2009 to discuss and further propose editing the document. The document was officially amended by the DHPS general membership on April 22, 2009, Human Sciences Building Rm. 169.</w:t>
      </w:r>
    </w:p>
    <w:p w:rsidR="0016307B" w:rsidRPr="0016307B" w:rsidRDefault="0016307B" w:rsidP="0016307B">
      <w:pPr>
        <w:spacing w:after="0" w:line="240" w:lineRule="auto"/>
        <w:jc w:val="center"/>
        <w:rPr>
          <w:rFonts w:ascii="Times New Roman" w:eastAsia="Times New Roman" w:hAnsi="Times New Roman" w:cs="Times New Roman"/>
          <w:sz w:val="24"/>
          <w:szCs w:val="24"/>
        </w:rPr>
      </w:pPr>
      <w:r w:rsidRPr="0016307B">
        <w:rPr>
          <w:rFonts w:ascii="Times New Roman" w:eastAsia="Times New Roman" w:hAnsi="Times New Roman" w:cs="Times New Roman"/>
          <w:color w:val="000000"/>
          <w:sz w:val="24"/>
          <w:szCs w:val="24"/>
        </w:rPr>
        <w:t> </w:t>
      </w:r>
    </w:p>
    <w:p w:rsidR="0016307B" w:rsidRPr="0016307B" w:rsidRDefault="0016307B" w:rsidP="0016307B">
      <w:pPr>
        <w:spacing w:after="0" w:line="240" w:lineRule="auto"/>
        <w:ind w:left="400" w:right="140"/>
        <w:jc w:val="center"/>
        <w:rPr>
          <w:rFonts w:ascii="Times New Roman" w:eastAsia="Times New Roman" w:hAnsi="Times New Roman" w:cs="Times New Roman"/>
          <w:sz w:val="24"/>
          <w:szCs w:val="24"/>
        </w:rPr>
      </w:pPr>
      <w:r w:rsidRPr="0016307B">
        <w:rPr>
          <w:rFonts w:ascii="Times New Roman" w:eastAsia="Times New Roman" w:hAnsi="Times New Roman" w:cs="Times New Roman"/>
          <w:color w:val="000000"/>
          <w:sz w:val="24"/>
          <w:szCs w:val="24"/>
        </w:rPr>
        <w:t>An official revision copy proposed of this constitution by Austin Luney, President with the of society 2014-2015, can be found on file at TTU S</w:t>
      </w:r>
      <w:r w:rsidRPr="0016307B">
        <w:rPr>
          <w:rFonts w:ascii="Times New Roman" w:eastAsia="Times New Roman" w:hAnsi="Times New Roman" w:cs="Times New Roman"/>
          <w:b/>
          <w:bCs/>
          <w:color w:val="000000"/>
          <w:sz w:val="24"/>
          <w:szCs w:val="24"/>
        </w:rPr>
        <w:t>t</w:t>
      </w:r>
      <w:r w:rsidRPr="0016307B">
        <w:rPr>
          <w:rFonts w:ascii="Times New Roman" w:eastAsia="Times New Roman" w:hAnsi="Times New Roman" w:cs="Times New Roman"/>
          <w:color w:val="000000"/>
          <w:sz w:val="24"/>
          <w:szCs w:val="24"/>
        </w:rPr>
        <w:t>udent Government Office, on the main campus. The document was officially amended on the by the DHPS President on September 9, 2014 in Chemistry Building Rm. 107.</w:t>
      </w:r>
    </w:p>
    <w:p w:rsidR="0016307B" w:rsidRPr="0016307B" w:rsidRDefault="0016307B" w:rsidP="0016307B">
      <w:pPr>
        <w:spacing w:after="0" w:line="240" w:lineRule="auto"/>
        <w:ind w:left="400" w:right="140"/>
        <w:jc w:val="center"/>
        <w:rPr>
          <w:rFonts w:ascii="Times New Roman" w:eastAsia="Times New Roman" w:hAnsi="Times New Roman" w:cs="Times New Roman"/>
          <w:sz w:val="24"/>
          <w:szCs w:val="24"/>
        </w:rPr>
      </w:pPr>
      <w:r w:rsidRPr="0016307B">
        <w:rPr>
          <w:rFonts w:ascii="Times New Roman" w:eastAsia="Times New Roman" w:hAnsi="Times New Roman" w:cs="Times New Roman"/>
          <w:color w:val="000000"/>
          <w:sz w:val="24"/>
          <w:szCs w:val="24"/>
        </w:rPr>
        <w:t> </w:t>
      </w:r>
    </w:p>
    <w:p w:rsidR="0016307B" w:rsidRPr="0016307B" w:rsidRDefault="0016307B" w:rsidP="0016307B">
      <w:pPr>
        <w:spacing w:after="0" w:line="240" w:lineRule="auto"/>
        <w:ind w:left="400" w:right="140"/>
        <w:jc w:val="center"/>
        <w:rPr>
          <w:rFonts w:ascii="Times New Roman" w:eastAsia="Times New Roman" w:hAnsi="Times New Roman" w:cs="Times New Roman"/>
          <w:sz w:val="24"/>
          <w:szCs w:val="24"/>
        </w:rPr>
      </w:pPr>
      <w:r w:rsidRPr="0016307B">
        <w:rPr>
          <w:rFonts w:ascii="Times New Roman" w:eastAsia="Times New Roman" w:hAnsi="Times New Roman" w:cs="Times New Roman"/>
          <w:color w:val="000000"/>
          <w:sz w:val="24"/>
          <w:szCs w:val="24"/>
        </w:rPr>
        <w:t>An official revision copy proposed of this constitution by Giuliana DiMarco, President with the of society 2017-2018, can be found on file at TTU S</w:t>
      </w:r>
      <w:r w:rsidRPr="0016307B">
        <w:rPr>
          <w:rFonts w:ascii="Times New Roman" w:eastAsia="Times New Roman" w:hAnsi="Times New Roman" w:cs="Times New Roman"/>
          <w:b/>
          <w:bCs/>
          <w:color w:val="000000"/>
          <w:sz w:val="24"/>
          <w:szCs w:val="24"/>
        </w:rPr>
        <w:t>t</w:t>
      </w:r>
      <w:r w:rsidRPr="0016307B">
        <w:rPr>
          <w:rFonts w:ascii="Times New Roman" w:eastAsia="Times New Roman" w:hAnsi="Times New Roman" w:cs="Times New Roman"/>
          <w:color w:val="000000"/>
          <w:sz w:val="24"/>
          <w:szCs w:val="24"/>
        </w:rPr>
        <w:t>udent Government Office, on the main campus. The document was officially amended by the DHPS President on March 6, 2018 by an emailed vote which can be found in the google form tab on the organization google account.</w:t>
      </w:r>
    </w:p>
    <w:p w:rsidR="0016307B" w:rsidRPr="0016307B" w:rsidRDefault="0016307B" w:rsidP="0016307B">
      <w:pPr>
        <w:spacing w:after="0" w:line="240" w:lineRule="auto"/>
        <w:ind w:left="400" w:right="140"/>
        <w:jc w:val="center"/>
        <w:rPr>
          <w:rFonts w:ascii="Times New Roman" w:eastAsia="Times New Roman" w:hAnsi="Times New Roman" w:cs="Times New Roman"/>
          <w:sz w:val="24"/>
          <w:szCs w:val="24"/>
        </w:rPr>
      </w:pPr>
      <w:r w:rsidRPr="0016307B">
        <w:rPr>
          <w:rFonts w:ascii="Times New Roman" w:eastAsia="Times New Roman" w:hAnsi="Times New Roman" w:cs="Times New Roman"/>
          <w:color w:val="000000"/>
          <w:sz w:val="24"/>
          <w:szCs w:val="24"/>
        </w:rPr>
        <w:t> </w:t>
      </w:r>
    </w:p>
    <w:p w:rsidR="0016307B" w:rsidRPr="0016307B" w:rsidRDefault="0016307B" w:rsidP="0016307B">
      <w:pPr>
        <w:spacing w:after="0" w:line="240" w:lineRule="auto"/>
        <w:jc w:val="center"/>
        <w:rPr>
          <w:rFonts w:ascii="Times New Roman" w:eastAsia="Times New Roman" w:hAnsi="Times New Roman" w:cs="Times New Roman"/>
          <w:sz w:val="24"/>
          <w:szCs w:val="24"/>
        </w:rPr>
      </w:pPr>
      <w:r w:rsidRPr="0016307B">
        <w:rPr>
          <w:rFonts w:ascii="Times New Roman" w:eastAsia="Times New Roman" w:hAnsi="Times New Roman" w:cs="Times New Roman"/>
          <w:color w:val="000000"/>
          <w:sz w:val="24"/>
          <w:szCs w:val="24"/>
        </w:rPr>
        <w:t>An official copy of this constitution can be found on file with the TTU Student Government Office on the main campus.</w:t>
      </w:r>
    </w:p>
    <w:p w:rsidR="009822BD" w:rsidRDefault="009822BD">
      <w:bookmarkStart w:id="0" w:name="_GoBack"/>
      <w:bookmarkEnd w:id="0"/>
    </w:p>
    <w:sectPr w:rsidR="009822B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277FF9"/>
    <w:multiLevelType w:val="multilevel"/>
    <w:tmpl w:val="6EB227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307B"/>
    <w:rsid w:val="0016307B"/>
    <w:rsid w:val="009822B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C912F6C-A311-4919-90DD-1EA15633FD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16307B"/>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747262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2282</Words>
  <Characters>13013</Characters>
  <Application>Microsoft Office Word</Application>
  <DocSecurity>0</DocSecurity>
  <Lines>108</Lines>
  <Paragraphs>30</Paragraphs>
  <ScaleCrop>false</ScaleCrop>
  <Company>HP</Company>
  <LinksUpToDate>false</LinksUpToDate>
  <CharactersWithSpaces>15265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HP</cp:lastModifiedBy>
  <cp:revision>1</cp:revision>
  <dcterms:created xsi:type="dcterms:W3CDTF">2019-08-23T16:10:00Z</dcterms:created>
  <dcterms:modified xsi:type="dcterms:W3CDTF">2019-08-23T16:11:00Z</dcterms:modified>
</cp:coreProperties>
</file>